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0715" w:rsidRPr="002410F1" w:rsidRDefault="00855AE0" w:rsidP="002410F1">
      <w:pPr>
        <w:shd w:val="clear" w:color="auto" w:fill="FFFFFF"/>
        <w:spacing w:before="100" w:beforeAutospacing="1" w:after="100" w:afterAutospacing="1" w:line="360" w:lineRule="auto"/>
        <w:jc w:val="center"/>
        <w:outlineLvl w:val="0"/>
        <w:rPr>
          <w:rFonts w:ascii="Times New Roman" w:eastAsia="Times New Roman" w:hAnsi="Times New Roman" w:cs="Times New Roman"/>
          <w:b/>
          <w:bCs/>
          <w:kern w:val="36"/>
          <w:sz w:val="24"/>
          <w:szCs w:val="24"/>
          <w:u w:val="single"/>
        </w:rPr>
      </w:pPr>
      <w:r w:rsidRPr="002410F1">
        <w:rPr>
          <w:rFonts w:ascii="Times New Roman" w:eastAsia="Times New Roman" w:hAnsi="Times New Roman" w:cs="Times New Roman"/>
          <w:b/>
          <w:bCs/>
          <w:kern w:val="36"/>
          <w:sz w:val="24"/>
          <w:szCs w:val="24"/>
          <w:u w:val="single"/>
        </w:rPr>
        <w:t>ABOUT THE JOURNAL</w:t>
      </w:r>
      <w:r w:rsidR="002410F1" w:rsidRPr="002410F1">
        <w:rPr>
          <w:rFonts w:ascii="Times New Roman" w:eastAsia="Times New Roman" w:hAnsi="Times New Roman" w:cs="Times New Roman"/>
          <w:b/>
          <w:bCs/>
          <w:kern w:val="36"/>
          <w:sz w:val="24"/>
          <w:szCs w:val="24"/>
          <w:u w:val="single"/>
        </w:rPr>
        <w:t xml:space="preserve"> INFORMATION</w:t>
      </w:r>
    </w:p>
    <w:p w:rsidR="00934F00" w:rsidRPr="002410F1" w:rsidRDefault="00934F00" w:rsidP="002410F1">
      <w:pPr>
        <w:shd w:val="clear" w:color="auto" w:fill="FFFFFF"/>
        <w:spacing w:before="100" w:beforeAutospacing="1" w:after="100" w:afterAutospacing="1" w:line="360" w:lineRule="auto"/>
        <w:rPr>
          <w:rFonts w:ascii="Times New Roman" w:eastAsia="Times New Roman" w:hAnsi="Times New Roman" w:cs="Times New Roman"/>
          <w:sz w:val="24"/>
          <w:szCs w:val="24"/>
        </w:rPr>
      </w:pPr>
      <w:r w:rsidRPr="002410F1">
        <w:rPr>
          <w:rFonts w:ascii="Times New Roman" w:eastAsia="Times New Roman" w:hAnsi="Times New Roman" w:cs="Times New Roman"/>
          <w:b/>
          <w:sz w:val="24"/>
          <w:szCs w:val="24"/>
        </w:rPr>
        <w:t>JOURNAL DESCRIPTION</w:t>
      </w:r>
    </w:p>
    <w:p w:rsidR="002E0715" w:rsidRDefault="002E0715" w:rsidP="002410F1">
      <w:pPr>
        <w:shd w:val="clear" w:color="auto" w:fill="FFFFFF"/>
        <w:spacing w:before="100" w:beforeAutospacing="1" w:after="100" w:afterAutospacing="1" w:line="360" w:lineRule="auto"/>
        <w:rPr>
          <w:rFonts w:ascii="Times New Roman" w:eastAsia="Times New Roman" w:hAnsi="Times New Roman" w:cs="Times New Roman"/>
          <w:sz w:val="24"/>
          <w:szCs w:val="24"/>
        </w:rPr>
      </w:pPr>
      <w:r w:rsidRPr="002410F1">
        <w:rPr>
          <w:rFonts w:ascii="Times New Roman" w:eastAsia="Times New Roman" w:hAnsi="Times New Roman" w:cs="Times New Roman"/>
          <w:sz w:val="24"/>
          <w:szCs w:val="24"/>
        </w:rPr>
        <w:t xml:space="preserve">The Zimbabwe Journal of Psychology (ZJP) </w:t>
      </w:r>
      <w:r w:rsidR="0010629A" w:rsidRPr="002410F1">
        <w:rPr>
          <w:rFonts w:ascii="Times New Roman" w:eastAsia="Times New Roman" w:hAnsi="Times New Roman" w:cs="Times New Roman"/>
          <w:sz w:val="24"/>
          <w:szCs w:val="24"/>
        </w:rPr>
        <w:t xml:space="preserve">is a refereed journal that </w:t>
      </w:r>
      <w:r w:rsidRPr="002410F1">
        <w:rPr>
          <w:rFonts w:ascii="Times New Roman" w:eastAsia="Times New Roman" w:hAnsi="Times New Roman" w:cs="Times New Roman"/>
          <w:sz w:val="24"/>
          <w:szCs w:val="24"/>
        </w:rPr>
        <w:t xml:space="preserve">publishes contributions in English from all fields of psychology. Whilst the emphasis is on empirical research, the journal also accepts </w:t>
      </w:r>
      <w:r w:rsidR="0010629A" w:rsidRPr="002410F1">
        <w:rPr>
          <w:rFonts w:ascii="Times New Roman" w:hAnsi="Times New Roman" w:cs="Times New Roman"/>
          <w:sz w:val="24"/>
          <w:szCs w:val="24"/>
        </w:rPr>
        <w:t>books reviews, case studies, methodological overviews, short reports and review of articles among others</w:t>
      </w:r>
      <w:r w:rsidRPr="002410F1">
        <w:rPr>
          <w:rFonts w:ascii="Times New Roman" w:eastAsia="Times New Roman" w:hAnsi="Times New Roman" w:cs="Times New Roman"/>
          <w:sz w:val="24"/>
          <w:szCs w:val="24"/>
        </w:rPr>
        <w:t xml:space="preserve">. </w:t>
      </w:r>
    </w:p>
    <w:p w:rsidR="0073162C" w:rsidRPr="0073162C" w:rsidRDefault="0073162C" w:rsidP="0073162C">
      <w:pPr>
        <w:pStyle w:val="Heading2"/>
        <w:spacing w:before="0"/>
        <w:rPr>
          <w:rFonts w:ascii="Times New Roman" w:hAnsi="Times New Roman" w:cs="Times New Roman"/>
          <w:b/>
          <w:color w:val="auto"/>
          <w:sz w:val="24"/>
          <w:szCs w:val="24"/>
        </w:rPr>
      </w:pPr>
      <w:r w:rsidRPr="0073162C">
        <w:rPr>
          <w:rFonts w:ascii="Times New Roman" w:hAnsi="Times New Roman" w:cs="Times New Roman"/>
          <w:b/>
          <w:color w:val="auto"/>
          <w:sz w:val="24"/>
          <w:szCs w:val="24"/>
        </w:rPr>
        <w:t>Priority Research Areas</w:t>
      </w:r>
    </w:p>
    <w:p w:rsidR="0073162C" w:rsidRPr="0073162C" w:rsidRDefault="0073162C" w:rsidP="006C172E">
      <w:pPr>
        <w:pStyle w:val="BodyText"/>
        <w:numPr>
          <w:ilvl w:val="0"/>
          <w:numId w:val="7"/>
        </w:numPr>
        <w:tabs>
          <w:tab w:val="left" w:pos="0"/>
        </w:tabs>
        <w:spacing w:after="0" w:line="360" w:lineRule="auto"/>
        <w:rPr>
          <w:rFonts w:ascii="Times New Roman" w:hAnsi="Times New Roman" w:cs="Times New Roman"/>
        </w:rPr>
      </w:pPr>
      <w:r w:rsidRPr="0073162C">
        <w:rPr>
          <w:rFonts w:ascii="Times New Roman" w:hAnsi="Times New Roman" w:cs="Times New Roman"/>
        </w:rPr>
        <w:t>Mental health interventions in low-resource settings</w:t>
      </w:r>
    </w:p>
    <w:p w:rsidR="0073162C" w:rsidRPr="0073162C" w:rsidRDefault="0073162C" w:rsidP="006C172E">
      <w:pPr>
        <w:pStyle w:val="BodyText"/>
        <w:numPr>
          <w:ilvl w:val="0"/>
          <w:numId w:val="7"/>
        </w:numPr>
        <w:tabs>
          <w:tab w:val="left" w:pos="0"/>
        </w:tabs>
        <w:spacing w:after="0" w:line="360" w:lineRule="auto"/>
        <w:rPr>
          <w:rFonts w:ascii="Times New Roman" w:hAnsi="Times New Roman" w:cs="Times New Roman"/>
        </w:rPr>
      </w:pPr>
      <w:r w:rsidRPr="0073162C">
        <w:rPr>
          <w:rFonts w:ascii="Times New Roman" w:hAnsi="Times New Roman" w:cs="Times New Roman"/>
        </w:rPr>
        <w:t>Cultural adaptation of psychological assessments</w:t>
      </w:r>
    </w:p>
    <w:p w:rsidR="0073162C" w:rsidRPr="0073162C" w:rsidRDefault="0073162C" w:rsidP="006C172E">
      <w:pPr>
        <w:pStyle w:val="BodyText"/>
        <w:numPr>
          <w:ilvl w:val="0"/>
          <w:numId w:val="7"/>
        </w:numPr>
        <w:tabs>
          <w:tab w:val="left" w:pos="0"/>
        </w:tabs>
        <w:spacing w:after="0" w:line="360" w:lineRule="auto"/>
        <w:rPr>
          <w:rFonts w:ascii="Times New Roman" w:hAnsi="Times New Roman" w:cs="Times New Roman"/>
        </w:rPr>
      </w:pPr>
      <w:r w:rsidRPr="0073162C">
        <w:rPr>
          <w:rFonts w:ascii="Times New Roman" w:hAnsi="Times New Roman" w:cs="Times New Roman"/>
        </w:rPr>
        <w:t>Trauma and resilience in post-conflict contexts</w:t>
      </w:r>
    </w:p>
    <w:p w:rsidR="0073162C" w:rsidRPr="0073162C" w:rsidRDefault="0073162C" w:rsidP="006C172E">
      <w:pPr>
        <w:pStyle w:val="BodyText"/>
        <w:numPr>
          <w:ilvl w:val="0"/>
          <w:numId w:val="7"/>
        </w:numPr>
        <w:tabs>
          <w:tab w:val="left" w:pos="0"/>
        </w:tabs>
        <w:spacing w:after="0" w:line="360" w:lineRule="auto"/>
        <w:rPr>
          <w:rFonts w:ascii="Times New Roman" w:hAnsi="Times New Roman" w:cs="Times New Roman"/>
        </w:rPr>
      </w:pPr>
      <w:r w:rsidRPr="0073162C">
        <w:rPr>
          <w:rFonts w:ascii="Times New Roman" w:hAnsi="Times New Roman" w:cs="Times New Roman"/>
        </w:rPr>
        <w:t>Indigenous healing practices and psychology</w:t>
      </w:r>
    </w:p>
    <w:p w:rsidR="0073162C" w:rsidRPr="0073162C" w:rsidRDefault="0073162C" w:rsidP="006C172E">
      <w:pPr>
        <w:pStyle w:val="BodyText"/>
        <w:numPr>
          <w:ilvl w:val="0"/>
          <w:numId w:val="7"/>
        </w:numPr>
        <w:tabs>
          <w:tab w:val="left" w:pos="0"/>
        </w:tabs>
        <w:spacing w:after="0" w:line="360" w:lineRule="auto"/>
        <w:rPr>
          <w:rFonts w:ascii="Times New Roman" w:hAnsi="Times New Roman" w:cs="Times New Roman"/>
        </w:rPr>
      </w:pPr>
      <w:r w:rsidRPr="0073162C">
        <w:rPr>
          <w:rFonts w:ascii="Times New Roman" w:hAnsi="Times New Roman" w:cs="Times New Roman"/>
        </w:rPr>
        <w:t>Workplace mental health and wellbeing</w:t>
      </w:r>
    </w:p>
    <w:p w:rsidR="002E0715" w:rsidRPr="002410F1" w:rsidRDefault="0010629A" w:rsidP="002410F1">
      <w:pPr>
        <w:pStyle w:val="NormalWeb"/>
        <w:shd w:val="clear" w:color="auto" w:fill="FFFFFF"/>
        <w:spacing w:line="360" w:lineRule="auto"/>
        <w:rPr>
          <w:b/>
        </w:rPr>
      </w:pPr>
      <w:r w:rsidRPr="002410F1">
        <w:rPr>
          <w:b/>
        </w:rPr>
        <w:t>SUBMISSIONS</w:t>
      </w:r>
    </w:p>
    <w:p w:rsidR="002E0715" w:rsidRPr="002410F1" w:rsidRDefault="0010629A" w:rsidP="002410F1">
      <w:pPr>
        <w:pStyle w:val="ListParagraph"/>
        <w:numPr>
          <w:ilvl w:val="0"/>
          <w:numId w:val="4"/>
        </w:numPr>
        <w:spacing w:before="100" w:beforeAutospacing="1" w:after="100" w:afterAutospacing="1" w:line="360" w:lineRule="auto"/>
        <w:jc w:val="both"/>
        <w:rPr>
          <w:rFonts w:ascii="Times New Roman" w:eastAsia="Times New Roman" w:hAnsi="Times New Roman" w:cs="Times New Roman"/>
          <w:sz w:val="24"/>
          <w:szCs w:val="24"/>
          <w:lang w:eastAsia="en-ZW"/>
        </w:rPr>
      </w:pPr>
      <w:r w:rsidRPr="002410F1">
        <w:rPr>
          <w:rFonts w:ascii="Times New Roman" w:eastAsia="Times New Roman" w:hAnsi="Times New Roman" w:cs="Times New Roman"/>
          <w:b/>
          <w:bCs/>
          <w:sz w:val="24"/>
          <w:szCs w:val="24"/>
          <w:lang w:eastAsia="en-ZW"/>
        </w:rPr>
        <w:t>Preparing your submission</w:t>
      </w:r>
    </w:p>
    <w:p w:rsidR="002E0715" w:rsidRPr="002410F1" w:rsidRDefault="002E0715" w:rsidP="006C172E">
      <w:pPr>
        <w:spacing w:after="0" w:line="360" w:lineRule="auto"/>
        <w:jc w:val="both"/>
        <w:rPr>
          <w:rFonts w:ascii="Times New Roman" w:eastAsia="Times New Roman" w:hAnsi="Times New Roman" w:cs="Times New Roman"/>
          <w:i/>
          <w:sz w:val="24"/>
          <w:szCs w:val="24"/>
          <w:lang w:eastAsia="en-ZW"/>
        </w:rPr>
      </w:pPr>
      <w:r w:rsidRPr="002410F1">
        <w:rPr>
          <w:rFonts w:ascii="Times New Roman" w:eastAsia="Times New Roman" w:hAnsi="Times New Roman" w:cs="Times New Roman"/>
          <w:bCs/>
          <w:i/>
          <w:sz w:val="24"/>
          <w:szCs w:val="24"/>
          <w:lang w:eastAsia="en-ZW"/>
        </w:rPr>
        <w:t>Parts of the Manuscript</w:t>
      </w:r>
      <w:r w:rsidR="0010629A" w:rsidRPr="002410F1">
        <w:rPr>
          <w:rFonts w:ascii="Times New Roman" w:eastAsia="Times New Roman" w:hAnsi="Times New Roman" w:cs="Times New Roman"/>
          <w:bCs/>
          <w:i/>
          <w:sz w:val="24"/>
          <w:szCs w:val="24"/>
          <w:lang w:eastAsia="en-ZW"/>
        </w:rPr>
        <w:t>:</w:t>
      </w:r>
    </w:p>
    <w:p w:rsidR="002E0715" w:rsidRPr="002410F1" w:rsidRDefault="002E0715" w:rsidP="006C172E">
      <w:pPr>
        <w:spacing w:after="0" w:line="360" w:lineRule="auto"/>
        <w:jc w:val="both"/>
        <w:rPr>
          <w:rFonts w:ascii="Times New Roman" w:eastAsia="Times New Roman" w:hAnsi="Times New Roman" w:cs="Times New Roman"/>
          <w:sz w:val="24"/>
          <w:szCs w:val="24"/>
          <w:lang w:eastAsia="en-ZW"/>
        </w:rPr>
      </w:pPr>
      <w:r w:rsidRPr="002410F1">
        <w:rPr>
          <w:rFonts w:ascii="Times New Roman" w:eastAsia="Times New Roman" w:hAnsi="Times New Roman" w:cs="Times New Roman"/>
          <w:sz w:val="24"/>
          <w:szCs w:val="24"/>
          <w:lang w:eastAsia="en-ZW"/>
        </w:rPr>
        <w:t>The manuscript should be submitted in separate files: title page; main text file; figures.</w:t>
      </w:r>
    </w:p>
    <w:p w:rsidR="002E0715" w:rsidRPr="002410F1" w:rsidRDefault="002E0715" w:rsidP="006C172E">
      <w:pPr>
        <w:spacing w:after="0" w:line="360" w:lineRule="auto"/>
        <w:jc w:val="both"/>
        <w:rPr>
          <w:rFonts w:ascii="Times New Roman" w:eastAsia="Times New Roman" w:hAnsi="Times New Roman" w:cs="Times New Roman"/>
          <w:b/>
          <w:bCs/>
          <w:sz w:val="24"/>
          <w:szCs w:val="24"/>
          <w:lang w:eastAsia="en-ZW"/>
        </w:rPr>
      </w:pPr>
      <w:r w:rsidRPr="002410F1">
        <w:rPr>
          <w:rFonts w:ascii="Times New Roman" w:eastAsia="Times New Roman" w:hAnsi="Times New Roman" w:cs="Times New Roman"/>
          <w:b/>
          <w:bCs/>
          <w:sz w:val="24"/>
          <w:szCs w:val="24"/>
          <w:lang w:eastAsia="en-ZW"/>
        </w:rPr>
        <w:t>Title page</w:t>
      </w:r>
    </w:p>
    <w:p w:rsidR="002E0715" w:rsidRPr="002410F1" w:rsidRDefault="002E0715" w:rsidP="006C172E">
      <w:pPr>
        <w:spacing w:after="0" w:line="360" w:lineRule="auto"/>
        <w:jc w:val="both"/>
        <w:rPr>
          <w:rFonts w:ascii="Times New Roman" w:eastAsia="Times New Roman" w:hAnsi="Times New Roman" w:cs="Times New Roman"/>
          <w:sz w:val="24"/>
          <w:szCs w:val="24"/>
          <w:lang w:eastAsia="en-ZW"/>
        </w:rPr>
      </w:pPr>
      <w:r w:rsidRPr="002410F1">
        <w:rPr>
          <w:rFonts w:ascii="Times New Roman" w:eastAsia="Times New Roman" w:hAnsi="Times New Roman" w:cs="Times New Roman"/>
          <w:sz w:val="24"/>
          <w:szCs w:val="24"/>
          <w:lang w:eastAsia="en-ZW"/>
        </w:rPr>
        <w:t>The title page should contain:</w:t>
      </w:r>
    </w:p>
    <w:p w:rsidR="002E0715" w:rsidRPr="002410F1" w:rsidRDefault="002E0715" w:rsidP="002410F1">
      <w:pPr>
        <w:numPr>
          <w:ilvl w:val="0"/>
          <w:numId w:val="1"/>
        </w:numPr>
        <w:spacing w:before="100" w:beforeAutospacing="1" w:after="100" w:afterAutospacing="1" w:line="360" w:lineRule="auto"/>
        <w:jc w:val="both"/>
        <w:rPr>
          <w:rFonts w:ascii="Times New Roman" w:eastAsia="Times New Roman" w:hAnsi="Times New Roman" w:cs="Times New Roman"/>
          <w:sz w:val="24"/>
          <w:szCs w:val="24"/>
          <w:lang w:eastAsia="en-ZW"/>
        </w:rPr>
      </w:pPr>
      <w:r w:rsidRPr="002410F1">
        <w:rPr>
          <w:rFonts w:ascii="Times New Roman" w:eastAsia="Times New Roman" w:hAnsi="Times New Roman" w:cs="Times New Roman"/>
          <w:sz w:val="24"/>
          <w:szCs w:val="24"/>
          <w:lang w:eastAsia="en-ZW"/>
        </w:rPr>
        <w:t xml:space="preserve">(i) </w:t>
      </w:r>
      <w:r w:rsidR="00C02EB5" w:rsidRPr="002410F1">
        <w:rPr>
          <w:rFonts w:ascii="Times New Roman" w:hAnsi="Times New Roman" w:cs="Times New Roman"/>
          <w:sz w:val="24"/>
          <w:szCs w:val="24"/>
        </w:rPr>
        <w:t>Manuscript Title</w:t>
      </w:r>
      <w:r w:rsidRPr="002410F1">
        <w:rPr>
          <w:rFonts w:ascii="Times New Roman" w:eastAsia="Times New Roman" w:hAnsi="Times New Roman" w:cs="Times New Roman"/>
          <w:sz w:val="24"/>
          <w:szCs w:val="24"/>
          <w:lang w:eastAsia="en-ZW"/>
        </w:rPr>
        <w:t>. The title should not contain abbreviations.</w:t>
      </w:r>
    </w:p>
    <w:p w:rsidR="002E0715" w:rsidRPr="002410F1" w:rsidRDefault="002E0715" w:rsidP="002410F1">
      <w:pPr>
        <w:numPr>
          <w:ilvl w:val="0"/>
          <w:numId w:val="1"/>
        </w:numPr>
        <w:spacing w:before="100" w:beforeAutospacing="1" w:after="100" w:afterAutospacing="1" w:line="360" w:lineRule="auto"/>
        <w:jc w:val="both"/>
        <w:rPr>
          <w:rFonts w:ascii="Times New Roman" w:eastAsia="Times New Roman" w:hAnsi="Times New Roman" w:cs="Times New Roman"/>
          <w:sz w:val="24"/>
          <w:szCs w:val="24"/>
          <w:lang w:eastAsia="en-ZW"/>
        </w:rPr>
      </w:pPr>
      <w:r w:rsidRPr="002410F1">
        <w:rPr>
          <w:rFonts w:ascii="Times New Roman" w:eastAsia="Times New Roman" w:hAnsi="Times New Roman" w:cs="Times New Roman"/>
          <w:sz w:val="24"/>
          <w:szCs w:val="24"/>
          <w:lang w:eastAsia="en-ZW"/>
        </w:rPr>
        <w:t>(ii) a short running title of less than 40 characters;</w:t>
      </w:r>
    </w:p>
    <w:p w:rsidR="002E0715" w:rsidRPr="002410F1" w:rsidRDefault="002E0715" w:rsidP="002410F1">
      <w:pPr>
        <w:numPr>
          <w:ilvl w:val="0"/>
          <w:numId w:val="1"/>
        </w:numPr>
        <w:spacing w:before="100" w:beforeAutospacing="1" w:after="100" w:afterAutospacing="1" w:line="360" w:lineRule="auto"/>
        <w:jc w:val="both"/>
        <w:rPr>
          <w:rFonts w:ascii="Times New Roman" w:eastAsia="Times New Roman" w:hAnsi="Times New Roman" w:cs="Times New Roman"/>
          <w:sz w:val="24"/>
          <w:szCs w:val="24"/>
          <w:lang w:eastAsia="en-ZW"/>
        </w:rPr>
      </w:pPr>
      <w:r w:rsidRPr="002410F1">
        <w:rPr>
          <w:rFonts w:ascii="Times New Roman" w:eastAsia="Times New Roman" w:hAnsi="Times New Roman" w:cs="Times New Roman"/>
          <w:sz w:val="24"/>
          <w:szCs w:val="24"/>
          <w:lang w:eastAsia="en-ZW"/>
        </w:rPr>
        <w:t>(iii) the full names of the authors</w:t>
      </w:r>
      <w:r w:rsidR="009C5D50" w:rsidRPr="002410F1">
        <w:rPr>
          <w:rFonts w:ascii="Times New Roman" w:eastAsia="Times New Roman" w:hAnsi="Times New Roman" w:cs="Times New Roman"/>
          <w:sz w:val="24"/>
          <w:szCs w:val="24"/>
          <w:lang w:eastAsia="en-ZW"/>
        </w:rPr>
        <w:t xml:space="preserve"> in publication order</w:t>
      </w:r>
      <w:r w:rsidRPr="002410F1">
        <w:rPr>
          <w:rFonts w:ascii="Times New Roman" w:eastAsia="Times New Roman" w:hAnsi="Times New Roman" w:cs="Times New Roman"/>
          <w:sz w:val="24"/>
          <w:szCs w:val="24"/>
          <w:lang w:eastAsia="en-ZW"/>
        </w:rPr>
        <w:t>;</w:t>
      </w:r>
    </w:p>
    <w:p w:rsidR="002E0715" w:rsidRPr="002410F1" w:rsidRDefault="009C5D50" w:rsidP="002410F1">
      <w:pPr>
        <w:numPr>
          <w:ilvl w:val="0"/>
          <w:numId w:val="1"/>
        </w:numPr>
        <w:spacing w:before="100" w:beforeAutospacing="1" w:after="100" w:afterAutospacing="1" w:line="360" w:lineRule="auto"/>
        <w:jc w:val="both"/>
        <w:rPr>
          <w:rFonts w:ascii="Times New Roman" w:eastAsia="Times New Roman" w:hAnsi="Times New Roman" w:cs="Times New Roman"/>
          <w:sz w:val="24"/>
          <w:szCs w:val="24"/>
          <w:lang w:eastAsia="en-ZW"/>
        </w:rPr>
      </w:pPr>
      <w:r w:rsidRPr="002410F1">
        <w:rPr>
          <w:rFonts w:ascii="Times New Roman" w:eastAsia="Times New Roman" w:hAnsi="Times New Roman" w:cs="Times New Roman"/>
          <w:sz w:val="24"/>
          <w:szCs w:val="24"/>
          <w:lang w:eastAsia="en-ZW"/>
        </w:rPr>
        <w:t>(iv) the author</w:t>
      </w:r>
      <w:r w:rsidR="002E0715" w:rsidRPr="002410F1">
        <w:rPr>
          <w:rFonts w:ascii="Times New Roman" w:eastAsia="Times New Roman" w:hAnsi="Times New Roman" w:cs="Times New Roman"/>
          <w:sz w:val="24"/>
          <w:szCs w:val="24"/>
          <w:lang w:eastAsia="en-ZW"/>
        </w:rPr>
        <w:t>s</w:t>
      </w:r>
      <w:r w:rsidRPr="002410F1">
        <w:rPr>
          <w:rFonts w:ascii="Times New Roman" w:eastAsia="Times New Roman" w:hAnsi="Times New Roman" w:cs="Times New Roman"/>
          <w:sz w:val="24"/>
          <w:szCs w:val="24"/>
          <w:lang w:eastAsia="en-ZW"/>
        </w:rPr>
        <w:t>’</w:t>
      </w:r>
      <w:r w:rsidR="002E0715" w:rsidRPr="002410F1">
        <w:rPr>
          <w:rFonts w:ascii="Times New Roman" w:eastAsia="Times New Roman" w:hAnsi="Times New Roman" w:cs="Times New Roman"/>
          <w:sz w:val="24"/>
          <w:szCs w:val="24"/>
          <w:lang w:eastAsia="en-ZW"/>
        </w:rPr>
        <w:t xml:space="preserve"> institutional affiliations;</w:t>
      </w:r>
    </w:p>
    <w:p w:rsidR="009C5D50" w:rsidRPr="002410F1" w:rsidRDefault="009C5D50" w:rsidP="002410F1">
      <w:pPr>
        <w:numPr>
          <w:ilvl w:val="0"/>
          <w:numId w:val="1"/>
        </w:numPr>
        <w:spacing w:before="100" w:beforeAutospacing="1" w:after="100" w:afterAutospacing="1" w:line="360" w:lineRule="auto"/>
        <w:jc w:val="both"/>
        <w:rPr>
          <w:rFonts w:ascii="Times New Roman" w:eastAsia="Times New Roman" w:hAnsi="Times New Roman" w:cs="Times New Roman"/>
          <w:sz w:val="24"/>
          <w:szCs w:val="24"/>
          <w:lang w:eastAsia="en-ZW"/>
        </w:rPr>
      </w:pPr>
      <w:r w:rsidRPr="002410F1">
        <w:rPr>
          <w:rFonts w:ascii="Times New Roman" w:eastAsia="Times New Roman" w:hAnsi="Times New Roman" w:cs="Times New Roman"/>
          <w:sz w:val="24"/>
          <w:szCs w:val="24"/>
          <w:lang w:eastAsia="en-ZW"/>
        </w:rPr>
        <w:t>(v) the corresponding author details</w:t>
      </w:r>
      <w:r w:rsidR="00F938B2" w:rsidRPr="002410F1">
        <w:rPr>
          <w:rFonts w:ascii="Times New Roman" w:eastAsia="Times New Roman" w:hAnsi="Times New Roman" w:cs="Times New Roman"/>
          <w:sz w:val="24"/>
          <w:szCs w:val="24"/>
          <w:lang w:eastAsia="en-ZW"/>
        </w:rPr>
        <w:t>-email address and phone number</w:t>
      </w:r>
      <w:r w:rsidR="00324292" w:rsidRPr="002410F1">
        <w:rPr>
          <w:rFonts w:ascii="Times New Roman" w:eastAsia="Times New Roman" w:hAnsi="Times New Roman" w:cs="Times New Roman"/>
          <w:sz w:val="24"/>
          <w:szCs w:val="24"/>
          <w:lang w:eastAsia="en-ZW"/>
        </w:rPr>
        <w:t>;</w:t>
      </w:r>
    </w:p>
    <w:p w:rsidR="002E0715" w:rsidRPr="002410F1" w:rsidRDefault="002E0715" w:rsidP="002410F1">
      <w:pPr>
        <w:numPr>
          <w:ilvl w:val="0"/>
          <w:numId w:val="1"/>
        </w:numPr>
        <w:spacing w:before="100" w:beforeAutospacing="1" w:after="100" w:afterAutospacing="1" w:line="360" w:lineRule="auto"/>
        <w:jc w:val="both"/>
        <w:rPr>
          <w:rFonts w:ascii="Times New Roman" w:eastAsia="Times New Roman" w:hAnsi="Times New Roman" w:cs="Times New Roman"/>
          <w:sz w:val="24"/>
          <w:szCs w:val="24"/>
          <w:lang w:eastAsia="en-ZW"/>
        </w:rPr>
      </w:pPr>
      <w:r w:rsidRPr="002410F1">
        <w:rPr>
          <w:rFonts w:ascii="Times New Roman" w:eastAsia="Times New Roman" w:hAnsi="Times New Roman" w:cs="Times New Roman"/>
          <w:sz w:val="24"/>
          <w:szCs w:val="24"/>
          <w:lang w:eastAsia="en-ZW"/>
        </w:rPr>
        <w:t>(v</w:t>
      </w:r>
      <w:r w:rsidR="009C5D50" w:rsidRPr="002410F1">
        <w:rPr>
          <w:rFonts w:ascii="Times New Roman" w:eastAsia="Times New Roman" w:hAnsi="Times New Roman" w:cs="Times New Roman"/>
          <w:sz w:val="24"/>
          <w:szCs w:val="24"/>
          <w:lang w:eastAsia="en-ZW"/>
        </w:rPr>
        <w:t>i</w:t>
      </w:r>
      <w:r w:rsidRPr="002410F1">
        <w:rPr>
          <w:rFonts w:ascii="Times New Roman" w:eastAsia="Times New Roman" w:hAnsi="Times New Roman" w:cs="Times New Roman"/>
          <w:sz w:val="24"/>
          <w:szCs w:val="24"/>
          <w:lang w:eastAsia="en-ZW"/>
        </w:rPr>
        <w:t>) acknowledgments</w:t>
      </w:r>
      <w:r w:rsidR="00324292" w:rsidRPr="002410F1">
        <w:rPr>
          <w:rFonts w:ascii="Times New Roman" w:eastAsia="Times New Roman" w:hAnsi="Times New Roman" w:cs="Times New Roman"/>
          <w:sz w:val="24"/>
          <w:szCs w:val="24"/>
          <w:lang w:eastAsia="en-ZW"/>
        </w:rPr>
        <w:t>;</w:t>
      </w:r>
    </w:p>
    <w:p w:rsidR="009C5D50" w:rsidRPr="002410F1" w:rsidRDefault="009C5D50" w:rsidP="002410F1">
      <w:pPr>
        <w:numPr>
          <w:ilvl w:val="0"/>
          <w:numId w:val="1"/>
        </w:numPr>
        <w:spacing w:before="100" w:beforeAutospacing="1" w:after="100" w:afterAutospacing="1" w:line="360" w:lineRule="auto"/>
        <w:jc w:val="both"/>
        <w:rPr>
          <w:rFonts w:ascii="Times New Roman" w:eastAsia="Times New Roman" w:hAnsi="Times New Roman" w:cs="Times New Roman"/>
          <w:sz w:val="24"/>
          <w:szCs w:val="24"/>
          <w:lang w:eastAsia="en-ZW"/>
        </w:rPr>
      </w:pPr>
      <w:r w:rsidRPr="002410F1">
        <w:rPr>
          <w:rFonts w:ascii="Times New Roman" w:eastAsia="Times New Roman" w:hAnsi="Times New Roman" w:cs="Times New Roman"/>
          <w:sz w:val="24"/>
          <w:szCs w:val="24"/>
          <w:lang w:eastAsia="en-ZW"/>
        </w:rPr>
        <w:t>(vii) the author contributions</w:t>
      </w:r>
      <w:r w:rsidR="00324292" w:rsidRPr="002410F1">
        <w:rPr>
          <w:rFonts w:ascii="Times New Roman" w:eastAsia="Times New Roman" w:hAnsi="Times New Roman" w:cs="Times New Roman"/>
          <w:sz w:val="24"/>
          <w:szCs w:val="24"/>
          <w:lang w:eastAsia="en-ZW"/>
        </w:rPr>
        <w:t>;</w:t>
      </w:r>
    </w:p>
    <w:p w:rsidR="009C5D50" w:rsidRPr="002410F1" w:rsidRDefault="009C5D50" w:rsidP="002410F1">
      <w:pPr>
        <w:numPr>
          <w:ilvl w:val="0"/>
          <w:numId w:val="1"/>
        </w:numPr>
        <w:spacing w:before="100" w:beforeAutospacing="1" w:after="100" w:afterAutospacing="1" w:line="360" w:lineRule="auto"/>
        <w:jc w:val="both"/>
        <w:rPr>
          <w:rFonts w:ascii="Times New Roman" w:eastAsia="Times New Roman" w:hAnsi="Times New Roman" w:cs="Times New Roman"/>
          <w:sz w:val="24"/>
          <w:szCs w:val="24"/>
          <w:lang w:eastAsia="en-ZW"/>
        </w:rPr>
      </w:pPr>
      <w:r w:rsidRPr="002410F1">
        <w:rPr>
          <w:rFonts w:ascii="Times New Roman" w:eastAsia="Times New Roman" w:hAnsi="Times New Roman" w:cs="Times New Roman"/>
          <w:sz w:val="24"/>
          <w:szCs w:val="24"/>
          <w:lang w:eastAsia="en-ZW"/>
        </w:rPr>
        <w:t>(viii) funding statement</w:t>
      </w:r>
      <w:r w:rsidR="00324292" w:rsidRPr="002410F1">
        <w:rPr>
          <w:rFonts w:ascii="Times New Roman" w:eastAsia="Times New Roman" w:hAnsi="Times New Roman" w:cs="Times New Roman"/>
          <w:sz w:val="24"/>
          <w:szCs w:val="24"/>
          <w:lang w:eastAsia="en-ZW"/>
        </w:rPr>
        <w:t>;</w:t>
      </w:r>
    </w:p>
    <w:p w:rsidR="009C5D50" w:rsidRPr="002410F1" w:rsidRDefault="009C5D50" w:rsidP="002410F1">
      <w:pPr>
        <w:numPr>
          <w:ilvl w:val="0"/>
          <w:numId w:val="1"/>
        </w:numPr>
        <w:spacing w:before="100" w:beforeAutospacing="1" w:after="100" w:afterAutospacing="1" w:line="360" w:lineRule="auto"/>
        <w:jc w:val="both"/>
        <w:rPr>
          <w:rFonts w:ascii="Times New Roman" w:eastAsia="Times New Roman" w:hAnsi="Times New Roman" w:cs="Times New Roman"/>
          <w:sz w:val="24"/>
          <w:szCs w:val="24"/>
          <w:lang w:eastAsia="en-ZW"/>
        </w:rPr>
      </w:pPr>
      <w:r w:rsidRPr="002410F1">
        <w:rPr>
          <w:rFonts w:ascii="Times New Roman" w:eastAsia="Times New Roman" w:hAnsi="Times New Roman" w:cs="Times New Roman"/>
          <w:sz w:val="24"/>
          <w:szCs w:val="24"/>
          <w:lang w:eastAsia="en-ZW"/>
        </w:rPr>
        <w:lastRenderedPageBreak/>
        <w:t>(ix) conflict of interest</w:t>
      </w:r>
      <w:r w:rsidR="00324292" w:rsidRPr="002410F1">
        <w:rPr>
          <w:rFonts w:ascii="Times New Roman" w:eastAsia="Times New Roman" w:hAnsi="Times New Roman" w:cs="Times New Roman"/>
          <w:sz w:val="24"/>
          <w:szCs w:val="24"/>
          <w:lang w:eastAsia="en-ZW"/>
        </w:rPr>
        <w:t>;</w:t>
      </w:r>
    </w:p>
    <w:p w:rsidR="009C5D50" w:rsidRPr="002410F1" w:rsidRDefault="009C5D50" w:rsidP="002410F1">
      <w:pPr>
        <w:numPr>
          <w:ilvl w:val="0"/>
          <w:numId w:val="1"/>
        </w:numPr>
        <w:spacing w:before="100" w:beforeAutospacing="1" w:after="100" w:afterAutospacing="1" w:line="360" w:lineRule="auto"/>
        <w:jc w:val="both"/>
        <w:rPr>
          <w:rFonts w:ascii="Times New Roman" w:eastAsia="Times New Roman" w:hAnsi="Times New Roman" w:cs="Times New Roman"/>
          <w:sz w:val="24"/>
          <w:szCs w:val="24"/>
          <w:lang w:eastAsia="en-ZW"/>
        </w:rPr>
      </w:pPr>
      <w:r w:rsidRPr="002410F1">
        <w:rPr>
          <w:rFonts w:ascii="Times New Roman" w:eastAsia="Times New Roman" w:hAnsi="Times New Roman" w:cs="Times New Roman"/>
          <w:sz w:val="24"/>
          <w:szCs w:val="24"/>
          <w:lang w:eastAsia="en-ZW"/>
        </w:rPr>
        <w:t>(x) data availability statement</w:t>
      </w:r>
      <w:r w:rsidR="00324292" w:rsidRPr="002410F1">
        <w:rPr>
          <w:rFonts w:ascii="Times New Roman" w:eastAsia="Times New Roman" w:hAnsi="Times New Roman" w:cs="Times New Roman"/>
          <w:sz w:val="24"/>
          <w:szCs w:val="24"/>
          <w:lang w:eastAsia="en-ZW"/>
        </w:rPr>
        <w:t>;</w:t>
      </w:r>
    </w:p>
    <w:p w:rsidR="009C5D50" w:rsidRPr="002410F1" w:rsidRDefault="009C5D50" w:rsidP="002410F1">
      <w:pPr>
        <w:numPr>
          <w:ilvl w:val="0"/>
          <w:numId w:val="1"/>
        </w:numPr>
        <w:spacing w:before="100" w:beforeAutospacing="1" w:after="100" w:afterAutospacing="1" w:line="360" w:lineRule="auto"/>
        <w:jc w:val="both"/>
        <w:rPr>
          <w:rFonts w:ascii="Times New Roman" w:eastAsia="Times New Roman" w:hAnsi="Times New Roman" w:cs="Times New Roman"/>
          <w:sz w:val="24"/>
          <w:szCs w:val="24"/>
          <w:lang w:eastAsia="en-ZW"/>
        </w:rPr>
      </w:pPr>
      <w:r w:rsidRPr="002410F1">
        <w:rPr>
          <w:rFonts w:ascii="Times New Roman" w:eastAsia="Times New Roman" w:hAnsi="Times New Roman" w:cs="Times New Roman"/>
          <w:sz w:val="24"/>
          <w:szCs w:val="24"/>
          <w:lang w:eastAsia="en-ZW"/>
        </w:rPr>
        <w:t>(xi) ethics approval statement</w:t>
      </w:r>
      <w:bookmarkStart w:id="0" w:name="_GoBack"/>
      <w:bookmarkEnd w:id="0"/>
    </w:p>
    <w:p w:rsidR="002E0715" w:rsidRPr="002410F1" w:rsidRDefault="002E0715" w:rsidP="006C172E">
      <w:pPr>
        <w:spacing w:after="0" w:line="360" w:lineRule="auto"/>
        <w:jc w:val="both"/>
        <w:rPr>
          <w:rFonts w:ascii="Times New Roman" w:eastAsia="Times New Roman" w:hAnsi="Times New Roman" w:cs="Times New Roman"/>
          <w:b/>
          <w:bCs/>
          <w:sz w:val="24"/>
          <w:szCs w:val="24"/>
          <w:lang w:eastAsia="en-ZW"/>
        </w:rPr>
      </w:pPr>
      <w:r w:rsidRPr="002410F1">
        <w:rPr>
          <w:rFonts w:ascii="Times New Roman" w:eastAsia="Times New Roman" w:hAnsi="Times New Roman" w:cs="Times New Roman"/>
          <w:b/>
          <w:bCs/>
          <w:sz w:val="24"/>
          <w:szCs w:val="24"/>
          <w:lang w:eastAsia="en-ZW"/>
        </w:rPr>
        <w:t>Main text</w:t>
      </w:r>
    </w:p>
    <w:p w:rsidR="002E0715" w:rsidRPr="002410F1" w:rsidRDefault="002E0715" w:rsidP="006C172E">
      <w:pPr>
        <w:spacing w:after="0" w:line="360" w:lineRule="auto"/>
        <w:jc w:val="both"/>
        <w:rPr>
          <w:rFonts w:ascii="Times New Roman" w:eastAsia="Times New Roman" w:hAnsi="Times New Roman" w:cs="Times New Roman"/>
          <w:sz w:val="24"/>
          <w:szCs w:val="24"/>
          <w:lang w:eastAsia="en-ZW"/>
        </w:rPr>
      </w:pPr>
      <w:r w:rsidRPr="002410F1">
        <w:rPr>
          <w:rFonts w:ascii="Times New Roman" w:eastAsia="Times New Roman" w:hAnsi="Times New Roman" w:cs="Times New Roman"/>
          <w:sz w:val="24"/>
          <w:szCs w:val="24"/>
          <w:lang w:eastAsia="en-ZW"/>
        </w:rPr>
        <w:t>As papers are double-blind peer reviewed</w:t>
      </w:r>
      <w:r w:rsidR="0010629A" w:rsidRPr="002410F1">
        <w:rPr>
          <w:rFonts w:ascii="Times New Roman" w:eastAsia="Times New Roman" w:hAnsi="Times New Roman" w:cs="Times New Roman"/>
          <w:sz w:val="24"/>
          <w:szCs w:val="24"/>
          <w:lang w:eastAsia="en-ZW"/>
        </w:rPr>
        <w:t>,</w:t>
      </w:r>
      <w:r w:rsidRPr="002410F1">
        <w:rPr>
          <w:rFonts w:ascii="Times New Roman" w:eastAsia="Times New Roman" w:hAnsi="Times New Roman" w:cs="Times New Roman"/>
          <w:sz w:val="24"/>
          <w:szCs w:val="24"/>
          <w:lang w:eastAsia="en-ZW"/>
        </w:rPr>
        <w:t xml:space="preserve"> the main text file should not include any information that might identify the authors. The main text file should be presented in the following order:</w:t>
      </w:r>
    </w:p>
    <w:p w:rsidR="002E0715" w:rsidRPr="002410F1" w:rsidRDefault="002E0715" w:rsidP="002410F1">
      <w:pPr>
        <w:numPr>
          <w:ilvl w:val="0"/>
          <w:numId w:val="2"/>
        </w:numPr>
        <w:spacing w:before="100" w:beforeAutospacing="1" w:after="100" w:afterAutospacing="1" w:line="360" w:lineRule="auto"/>
        <w:jc w:val="both"/>
        <w:rPr>
          <w:rFonts w:ascii="Times New Roman" w:eastAsia="Times New Roman" w:hAnsi="Times New Roman" w:cs="Times New Roman"/>
          <w:sz w:val="24"/>
          <w:szCs w:val="24"/>
          <w:lang w:eastAsia="en-ZW"/>
        </w:rPr>
      </w:pPr>
      <w:r w:rsidRPr="002410F1">
        <w:rPr>
          <w:rFonts w:ascii="Times New Roman" w:eastAsia="Times New Roman" w:hAnsi="Times New Roman" w:cs="Times New Roman"/>
          <w:sz w:val="24"/>
          <w:szCs w:val="24"/>
          <w:lang w:eastAsia="en-ZW"/>
        </w:rPr>
        <w:t>(i) title, abstract and key words,</w:t>
      </w:r>
    </w:p>
    <w:p w:rsidR="002E0715" w:rsidRPr="002410F1" w:rsidRDefault="002E0715" w:rsidP="002410F1">
      <w:pPr>
        <w:numPr>
          <w:ilvl w:val="0"/>
          <w:numId w:val="2"/>
        </w:numPr>
        <w:spacing w:before="100" w:beforeAutospacing="1" w:after="100" w:afterAutospacing="1" w:line="360" w:lineRule="auto"/>
        <w:jc w:val="both"/>
        <w:rPr>
          <w:rFonts w:ascii="Times New Roman" w:eastAsia="Times New Roman" w:hAnsi="Times New Roman" w:cs="Times New Roman"/>
          <w:sz w:val="24"/>
          <w:szCs w:val="24"/>
          <w:lang w:eastAsia="en-ZW"/>
        </w:rPr>
      </w:pPr>
      <w:r w:rsidRPr="002410F1">
        <w:rPr>
          <w:rFonts w:ascii="Times New Roman" w:eastAsia="Times New Roman" w:hAnsi="Times New Roman" w:cs="Times New Roman"/>
          <w:sz w:val="24"/>
          <w:szCs w:val="24"/>
          <w:lang w:eastAsia="en-ZW"/>
        </w:rPr>
        <w:t>(ii) main text</w:t>
      </w:r>
    </w:p>
    <w:p w:rsidR="002E0715" w:rsidRPr="002410F1" w:rsidRDefault="002E0715" w:rsidP="002410F1">
      <w:pPr>
        <w:numPr>
          <w:ilvl w:val="0"/>
          <w:numId w:val="2"/>
        </w:numPr>
        <w:spacing w:before="100" w:beforeAutospacing="1" w:after="100" w:afterAutospacing="1" w:line="360" w:lineRule="auto"/>
        <w:jc w:val="both"/>
        <w:rPr>
          <w:rFonts w:ascii="Times New Roman" w:eastAsia="Times New Roman" w:hAnsi="Times New Roman" w:cs="Times New Roman"/>
          <w:sz w:val="24"/>
          <w:szCs w:val="24"/>
          <w:lang w:eastAsia="en-ZW"/>
        </w:rPr>
      </w:pPr>
      <w:r w:rsidRPr="002410F1">
        <w:rPr>
          <w:rFonts w:ascii="Times New Roman" w:eastAsia="Times New Roman" w:hAnsi="Times New Roman" w:cs="Times New Roman"/>
          <w:sz w:val="24"/>
          <w:szCs w:val="24"/>
          <w:lang w:eastAsia="en-ZW"/>
        </w:rPr>
        <w:t>(iii) references</w:t>
      </w:r>
    </w:p>
    <w:p w:rsidR="002E0715" w:rsidRPr="002410F1" w:rsidRDefault="002E0715" w:rsidP="002410F1">
      <w:pPr>
        <w:numPr>
          <w:ilvl w:val="0"/>
          <w:numId w:val="2"/>
        </w:numPr>
        <w:spacing w:before="100" w:beforeAutospacing="1" w:after="100" w:afterAutospacing="1" w:line="360" w:lineRule="auto"/>
        <w:jc w:val="both"/>
        <w:rPr>
          <w:rFonts w:ascii="Times New Roman" w:eastAsia="Times New Roman" w:hAnsi="Times New Roman" w:cs="Times New Roman"/>
          <w:sz w:val="24"/>
          <w:szCs w:val="24"/>
          <w:lang w:eastAsia="en-ZW"/>
        </w:rPr>
      </w:pPr>
      <w:r w:rsidRPr="002410F1">
        <w:rPr>
          <w:rFonts w:ascii="Times New Roman" w:eastAsia="Times New Roman" w:hAnsi="Times New Roman" w:cs="Times New Roman"/>
          <w:sz w:val="24"/>
          <w:szCs w:val="24"/>
          <w:lang w:eastAsia="en-ZW"/>
        </w:rPr>
        <w:t>(iv) tables (each table complete with title and footnotes)</w:t>
      </w:r>
    </w:p>
    <w:p w:rsidR="002E0715" w:rsidRPr="002410F1" w:rsidRDefault="002E0715" w:rsidP="002410F1">
      <w:pPr>
        <w:numPr>
          <w:ilvl w:val="0"/>
          <w:numId w:val="2"/>
        </w:numPr>
        <w:spacing w:before="100" w:beforeAutospacing="1" w:after="100" w:afterAutospacing="1" w:line="360" w:lineRule="auto"/>
        <w:jc w:val="both"/>
        <w:rPr>
          <w:rFonts w:ascii="Times New Roman" w:eastAsia="Times New Roman" w:hAnsi="Times New Roman" w:cs="Times New Roman"/>
          <w:sz w:val="24"/>
          <w:szCs w:val="24"/>
          <w:lang w:eastAsia="en-ZW"/>
        </w:rPr>
      </w:pPr>
      <w:r w:rsidRPr="002410F1">
        <w:rPr>
          <w:rFonts w:ascii="Times New Roman" w:eastAsia="Times New Roman" w:hAnsi="Times New Roman" w:cs="Times New Roman"/>
          <w:sz w:val="24"/>
          <w:szCs w:val="24"/>
          <w:lang w:eastAsia="en-ZW"/>
        </w:rPr>
        <w:t>(v) figure legends</w:t>
      </w:r>
    </w:p>
    <w:p w:rsidR="002E0715" w:rsidRPr="002410F1" w:rsidRDefault="002E0715" w:rsidP="002410F1">
      <w:pPr>
        <w:numPr>
          <w:ilvl w:val="0"/>
          <w:numId w:val="2"/>
        </w:numPr>
        <w:spacing w:before="100" w:beforeAutospacing="1" w:after="100" w:afterAutospacing="1" w:line="360" w:lineRule="auto"/>
        <w:jc w:val="both"/>
        <w:rPr>
          <w:rFonts w:ascii="Times New Roman" w:eastAsia="Times New Roman" w:hAnsi="Times New Roman" w:cs="Times New Roman"/>
          <w:sz w:val="24"/>
          <w:szCs w:val="24"/>
          <w:lang w:eastAsia="en-ZW"/>
        </w:rPr>
      </w:pPr>
      <w:r w:rsidRPr="002410F1">
        <w:rPr>
          <w:rFonts w:ascii="Times New Roman" w:eastAsia="Times New Roman" w:hAnsi="Times New Roman" w:cs="Times New Roman"/>
          <w:sz w:val="24"/>
          <w:szCs w:val="24"/>
          <w:lang w:eastAsia="en-ZW"/>
        </w:rPr>
        <w:t>(vi) appendices (if relevant)</w:t>
      </w:r>
    </w:p>
    <w:p w:rsidR="002E0715" w:rsidRPr="002410F1" w:rsidRDefault="002E0715" w:rsidP="002410F1">
      <w:pPr>
        <w:spacing w:before="100" w:beforeAutospacing="1" w:after="100" w:afterAutospacing="1" w:line="360" w:lineRule="auto"/>
        <w:jc w:val="both"/>
        <w:rPr>
          <w:rFonts w:ascii="Times New Roman" w:eastAsia="Times New Roman" w:hAnsi="Times New Roman" w:cs="Times New Roman"/>
          <w:sz w:val="24"/>
          <w:szCs w:val="24"/>
          <w:lang w:eastAsia="en-ZW"/>
        </w:rPr>
      </w:pPr>
      <w:r w:rsidRPr="002410F1">
        <w:rPr>
          <w:rFonts w:ascii="Times New Roman" w:eastAsia="Times New Roman" w:hAnsi="Times New Roman" w:cs="Times New Roman"/>
          <w:sz w:val="24"/>
          <w:szCs w:val="24"/>
          <w:lang w:eastAsia="en-ZW"/>
        </w:rPr>
        <w:t>Figures and supporting information should be supplied as separate files.</w:t>
      </w:r>
    </w:p>
    <w:p w:rsidR="002E0715" w:rsidRPr="002410F1" w:rsidRDefault="002E0715" w:rsidP="002410F1">
      <w:pPr>
        <w:spacing w:before="100" w:beforeAutospacing="1" w:after="100" w:afterAutospacing="1" w:line="360" w:lineRule="auto"/>
        <w:jc w:val="both"/>
        <w:rPr>
          <w:rFonts w:ascii="Times New Roman" w:eastAsia="Times New Roman" w:hAnsi="Times New Roman" w:cs="Times New Roman"/>
          <w:sz w:val="24"/>
          <w:szCs w:val="24"/>
          <w:lang w:eastAsia="en-ZW"/>
        </w:rPr>
      </w:pPr>
      <w:r w:rsidRPr="002410F1">
        <w:rPr>
          <w:rFonts w:ascii="Times New Roman" w:eastAsia="Times New Roman" w:hAnsi="Times New Roman" w:cs="Times New Roman"/>
          <w:bCs/>
          <w:i/>
          <w:iCs/>
          <w:sz w:val="24"/>
          <w:szCs w:val="24"/>
          <w:lang w:eastAsia="en-ZW"/>
        </w:rPr>
        <w:t>Abstract</w:t>
      </w:r>
      <w:r w:rsidRPr="002410F1">
        <w:rPr>
          <w:rFonts w:ascii="Times New Roman" w:eastAsia="Times New Roman" w:hAnsi="Times New Roman" w:cs="Times New Roman"/>
          <w:sz w:val="24"/>
          <w:szCs w:val="24"/>
          <w:lang w:eastAsia="en-ZW"/>
        </w:rPr>
        <w:br/>
        <w:t xml:space="preserve">The Abstract should be divided into the following sections 'Aims', 'Methods, Results' and 'Conclusion'; it should not exceed </w:t>
      </w:r>
      <w:r w:rsidR="00C02EB5" w:rsidRPr="002410F1">
        <w:rPr>
          <w:rFonts w:ascii="Times New Roman" w:eastAsia="Times New Roman" w:hAnsi="Times New Roman" w:cs="Times New Roman"/>
          <w:sz w:val="24"/>
          <w:szCs w:val="24"/>
          <w:lang w:eastAsia="en-ZW"/>
        </w:rPr>
        <w:t>3</w:t>
      </w:r>
      <w:r w:rsidRPr="002410F1">
        <w:rPr>
          <w:rFonts w:ascii="Times New Roman" w:eastAsia="Times New Roman" w:hAnsi="Times New Roman" w:cs="Times New Roman"/>
          <w:sz w:val="24"/>
          <w:szCs w:val="24"/>
          <w:lang w:eastAsia="en-ZW"/>
        </w:rPr>
        <w:t>50 words for articles and brief reports.</w:t>
      </w:r>
    </w:p>
    <w:p w:rsidR="002E0715" w:rsidRPr="002410F1" w:rsidRDefault="002E0715" w:rsidP="002410F1">
      <w:pPr>
        <w:spacing w:before="100" w:beforeAutospacing="1" w:after="100" w:afterAutospacing="1" w:line="360" w:lineRule="auto"/>
        <w:jc w:val="both"/>
        <w:rPr>
          <w:rFonts w:ascii="Times New Roman" w:eastAsia="Times New Roman" w:hAnsi="Times New Roman" w:cs="Times New Roman"/>
          <w:sz w:val="24"/>
          <w:szCs w:val="24"/>
          <w:lang w:eastAsia="en-ZW"/>
        </w:rPr>
      </w:pPr>
      <w:r w:rsidRPr="002410F1">
        <w:rPr>
          <w:rFonts w:ascii="Times New Roman" w:eastAsia="Times New Roman" w:hAnsi="Times New Roman" w:cs="Times New Roman"/>
          <w:bCs/>
          <w:i/>
          <w:iCs/>
          <w:sz w:val="24"/>
          <w:szCs w:val="24"/>
          <w:lang w:eastAsia="en-ZW"/>
        </w:rPr>
        <w:t>Keywords</w:t>
      </w:r>
      <w:r w:rsidRPr="002410F1">
        <w:rPr>
          <w:rFonts w:ascii="Times New Roman" w:eastAsia="Times New Roman" w:hAnsi="Times New Roman" w:cs="Times New Roman"/>
          <w:sz w:val="24"/>
          <w:szCs w:val="24"/>
          <w:lang w:eastAsia="en-ZW"/>
        </w:rPr>
        <w:br/>
      </w:r>
      <w:proofErr w:type="gramStart"/>
      <w:r w:rsidR="002410F1" w:rsidRPr="002410F1">
        <w:rPr>
          <w:rFonts w:ascii="Times New Roman" w:eastAsia="Times New Roman" w:hAnsi="Times New Roman" w:cs="Times New Roman"/>
          <w:sz w:val="24"/>
          <w:szCs w:val="24"/>
          <w:lang w:eastAsia="en-ZW"/>
        </w:rPr>
        <w:t>P</w:t>
      </w:r>
      <w:r w:rsidRPr="002410F1">
        <w:rPr>
          <w:rFonts w:ascii="Times New Roman" w:eastAsia="Times New Roman" w:hAnsi="Times New Roman" w:cs="Times New Roman"/>
          <w:sz w:val="24"/>
          <w:szCs w:val="24"/>
          <w:lang w:eastAsia="en-ZW"/>
        </w:rPr>
        <w:t>rovide</w:t>
      </w:r>
      <w:proofErr w:type="gramEnd"/>
      <w:r w:rsidRPr="002410F1">
        <w:rPr>
          <w:rFonts w:ascii="Times New Roman" w:eastAsia="Times New Roman" w:hAnsi="Times New Roman" w:cs="Times New Roman"/>
          <w:sz w:val="24"/>
          <w:szCs w:val="24"/>
          <w:lang w:eastAsia="en-ZW"/>
        </w:rPr>
        <w:t xml:space="preserve"> </w:t>
      </w:r>
      <w:r w:rsidR="006B58AE" w:rsidRPr="002410F1">
        <w:rPr>
          <w:rFonts w:ascii="Times New Roman" w:eastAsia="Times New Roman" w:hAnsi="Times New Roman" w:cs="Times New Roman"/>
          <w:sz w:val="24"/>
          <w:szCs w:val="24"/>
          <w:lang w:eastAsia="en-ZW"/>
        </w:rPr>
        <w:t>4-6</w:t>
      </w:r>
      <w:r w:rsidRPr="002410F1">
        <w:rPr>
          <w:rFonts w:ascii="Times New Roman" w:eastAsia="Times New Roman" w:hAnsi="Times New Roman" w:cs="Times New Roman"/>
          <w:sz w:val="24"/>
          <w:szCs w:val="24"/>
          <w:lang w:eastAsia="en-ZW"/>
        </w:rPr>
        <w:t xml:space="preserve"> keywords.</w:t>
      </w:r>
    </w:p>
    <w:p w:rsidR="002E0715" w:rsidRPr="002410F1" w:rsidRDefault="002E0715" w:rsidP="006C172E">
      <w:pPr>
        <w:spacing w:after="0" w:line="360" w:lineRule="auto"/>
        <w:jc w:val="both"/>
        <w:rPr>
          <w:rFonts w:ascii="Times New Roman" w:eastAsia="Times New Roman" w:hAnsi="Times New Roman" w:cs="Times New Roman"/>
          <w:bCs/>
          <w:i/>
          <w:iCs/>
          <w:sz w:val="24"/>
          <w:szCs w:val="24"/>
          <w:lang w:eastAsia="en-ZW"/>
        </w:rPr>
      </w:pPr>
      <w:r w:rsidRPr="002410F1">
        <w:rPr>
          <w:rFonts w:ascii="Times New Roman" w:eastAsia="Times New Roman" w:hAnsi="Times New Roman" w:cs="Times New Roman"/>
          <w:bCs/>
          <w:i/>
          <w:iCs/>
          <w:sz w:val="24"/>
          <w:szCs w:val="24"/>
          <w:lang w:eastAsia="en-ZW"/>
        </w:rPr>
        <w:t>Main text</w:t>
      </w:r>
    </w:p>
    <w:p w:rsidR="002E0715" w:rsidRPr="002410F1" w:rsidRDefault="002E0715" w:rsidP="006C172E">
      <w:pPr>
        <w:pStyle w:val="NormalWeb"/>
        <w:shd w:val="clear" w:color="auto" w:fill="FFFFFF"/>
        <w:spacing w:before="0" w:beforeAutospacing="0" w:after="0" w:afterAutospacing="0" w:line="360" w:lineRule="auto"/>
        <w:rPr>
          <w:lang w:eastAsia="en-ZW"/>
        </w:rPr>
      </w:pPr>
      <w:r w:rsidRPr="002410F1">
        <w:rPr>
          <w:lang w:eastAsia="en-ZW"/>
        </w:rPr>
        <w:t>As papers are double-blind peer reviewed the main text file should not include any information that might identify the authors. The journal uses British spelling</w:t>
      </w:r>
      <w:r w:rsidR="00F61D46" w:rsidRPr="002410F1">
        <w:rPr>
          <w:lang w:eastAsia="en-ZW"/>
        </w:rPr>
        <w:t xml:space="preserve">, that is, </w:t>
      </w:r>
      <w:r w:rsidR="00F61D46" w:rsidRPr="002410F1">
        <w:rPr>
          <w:i/>
        </w:rPr>
        <w:t xml:space="preserve">English (British) </w:t>
      </w:r>
      <w:proofErr w:type="spellStart"/>
      <w:r w:rsidR="00F61D46" w:rsidRPr="002410F1">
        <w:rPr>
          <w:i/>
        </w:rPr>
        <w:t>e.g</w:t>
      </w:r>
      <w:proofErr w:type="spellEnd"/>
      <w:r w:rsidR="00F61D46" w:rsidRPr="002410F1">
        <w:rPr>
          <w:i/>
        </w:rPr>
        <w:t xml:space="preserve">   /-</w:t>
      </w:r>
      <w:proofErr w:type="spellStart"/>
      <w:r w:rsidR="00F61D46" w:rsidRPr="002410F1">
        <w:rPr>
          <w:i/>
        </w:rPr>
        <w:t>ise</w:t>
      </w:r>
      <w:proofErr w:type="spellEnd"/>
      <w:r w:rsidR="00F61D46" w:rsidRPr="002410F1">
        <w:rPr>
          <w:i/>
        </w:rPr>
        <w:t>/ instead of /-</w:t>
      </w:r>
      <w:proofErr w:type="spellStart"/>
      <w:r w:rsidR="00F61D46" w:rsidRPr="002410F1">
        <w:rPr>
          <w:i/>
        </w:rPr>
        <w:t>ize</w:t>
      </w:r>
      <w:proofErr w:type="spellEnd"/>
      <w:r w:rsidR="00F61D46" w:rsidRPr="002410F1">
        <w:rPr>
          <w:i/>
        </w:rPr>
        <w:t>/</w:t>
      </w:r>
      <w:r w:rsidR="00F61D46" w:rsidRPr="002410F1">
        <w:t xml:space="preserve">. </w:t>
      </w:r>
      <w:r w:rsidRPr="002410F1">
        <w:rPr>
          <w:lang w:eastAsia="en-ZW"/>
        </w:rPr>
        <w:t xml:space="preserve"> Footnotes to the text are not allowed and any such material should be incorporated into the text as parenthetical matter.</w:t>
      </w:r>
    </w:p>
    <w:p w:rsidR="002E0715" w:rsidRPr="002410F1" w:rsidRDefault="002E0715" w:rsidP="002410F1">
      <w:pPr>
        <w:spacing w:before="100" w:beforeAutospacing="1" w:after="100" w:afterAutospacing="1" w:line="360" w:lineRule="auto"/>
        <w:jc w:val="both"/>
        <w:rPr>
          <w:rFonts w:ascii="Times New Roman" w:eastAsia="Times New Roman" w:hAnsi="Times New Roman" w:cs="Times New Roman"/>
          <w:sz w:val="24"/>
          <w:szCs w:val="24"/>
          <w:lang w:eastAsia="en-ZW"/>
        </w:rPr>
      </w:pPr>
      <w:r w:rsidRPr="002410F1">
        <w:rPr>
          <w:rFonts w:ascii="Times New Roman" w:eastAsia="Times New Roman" w:hAnsi="Times New Roman" w:cs="Times New Roman"/>
          <w:bCs/>
          <w:i/>
          <w:iCs/>
          <w:sz w:val="24"/>
          <w:szCs w:val="24"/>
          <w:lang w:eastAsia="en-ZW"/>
        </w:rPr>
        <w:t>References</w:t>
      </w:r>
      <w:r w:rsidRPr="002410F1">
        <w:rPr>
          <w:rFonts w:ascii="Times New Roman" w:eastAsia="Times New Roman" w:hAnsi="Times New Roman" w:cs="Times New Roman"/>
          <w:sz w:val="24"/>
          <w:szCs w:val="24"/>
          <w:lang w:eastAsia="en-ZW"/>
        </w:rPr>
        <w:br/>
        <w:t xml:space="preserve">References should be prepared according to the </w:t>
      </w:r>
      <w:r w:rsidRPr="002410F1">
        <w:rPr>
          <w:rFonts w:ascii="Times New Roman" w:eastAsia="Times New Roman" w:hAnsi="Times New Roman" w:cs="Times New Roman"/>
          <w:i/>
          <w:iCs/>
          <w:sz w:val="24"/>
          <w:szCs w:val="24"/>
          <w:lang w:eastAsia="en-ZW"/>
        </w:rPr>
        <w:t>Publication Manual of the American Psychological Association</w:t>
      </w:r>
      <w:r w:rsidRPr="002410F1">
        <w:rPr>
          <w:rFonts w:ascii="Times New Roman" w:eastAsia="Times New Roman" w:hAnsi="Times New Roman" w:cs="Times New Roman"/>
          <w:sz w:val="24"/>
          <w:szCs w:val="24"/>
          <w:lang w:eastAsia="en-ZW"/>
        </w:rPr>
        <w:t xml:space="preserve"> </w:t>
      </w:r>
      <w:r w:rsidR="00F938B2" w:rsidRPr="002410F1">
        <w:rPr>
          <w:rFonts w:ascii="Times New Roman" w:eastAsia="Times New Roman" w:hAnsi="Times New Roman" w:cs="Times New Roman"/>
          <w:sz w:val="24"/>
          <w:szCs w:val="24"/>
          <w:lang w:eastAsia="en-ZW"/>
        </w:rPr>
        <w:t>(7</w:t>
      </w:r>
      <w:r w:rsidRPr="002410F1">
        <w:rPr>
          <w:rFonts w:ascii="Times New Roman" w:eastAsia="Times New Roman" w:hAnsi="Times New Roman" w:cs="Times New Roman"/>
          <w:sz w:val="24"/>
          <w:szCs w:val="24"/>
          <w:lang w:eastAsia="en-ZW"/>
        </w:rPr>
        <w:t>th edition). This means in text citations should follow the author-</w:t>
      </w:r>
      <w:r w:rsidRPr="002410F1">
        <w:rPr>
          <w:rFonts w:ascii="Times New Roman" w:eastAsia="Times New Roman" w:hAnsi="Times New Roman" w:cs="Times New Roman"/>
          <w:sz w:val="24"/>
          <w:szCs w:val="24"/>
          <w:lang w:eastAsia="en-ZW"/>
        </w:rPr>
        <w:lastRenderedPageBreak/>
        <w:t>date method whereby the author's last name and the year of publication for the source should appear in the text, for example, (Jones, 1998). The complete reference list should appear alphabetically by name at the end of the paper.</w:t>
      </w:r>
    </w:p>
    <w:p w:rsidR="002E0715" w:rsidRPr="002410F1" w:rsidRDefault="002E0715" w:rsidP="002410F1">
      <w:pPr>
        <w:spacing w:before="100" w:beforeAutospacing="1" w:after="100" w:afterAutospacing="1" w:line="360" w:lineRule="auto"/>
        <w:jc w:val="both"/>
        <w:rPr>
          <w:rFonts w:ascii="Times New Roman" w:eastAsia="Times New Roman" w:hAnsi="Times New Roman" w:cs="Times New Roman"/>
          <w:sz w:val="24"/>
          <w:szCs w:val="24"/>
          <w:lang w:eastAsia="en-ZW"/>
        </w:rPr>
      </w:pPr>
      <w:r w:rsidRPr="002410F1">
        <w:rPr>
          <w:rFonts w:ascii="Times New Roman" w:eastAsia="Times New Roman" w:hAnsi="Times New Roman" w:cs="Times New Roman"/>
          <w:sz w:val="24"/>
          <w:szCs w:val="24"/>
          <w:lang w:eastAsia="en-ZW"/>
        </w:rPr>
        <w:t xml:space="preserve">A sample of the most common entries in reference lists appears below. Please note that a DOI should be provided for all references where available. </w:t>
      </w:r>
    </w:p>
    <w:p w:rsidR="00D65832" w:rsidRPr="002410F1" w:rsidRDefault="00855AE0" w:rsidP="00B763DF">
      <w:pPr>
        <w:pStyle w:val="ListParagraph"/>
        <w:numPr>
          <w:ilvl w:val="0"/>
          <w:numId w:val="4"/>
        </w:numPr>
        <w:spacing w:after="0" w:line="360" w:lineRule="auto"/>
        <w:jc w:val="both"/>
        <w:rPr>
          <w:rFonts w:ascii="Times New Roman" w:eastAsia="Times New Roman" w:hAnsi="Times New Roman" w:cs="Times New Roman"/>
          <w:b/>
          <w:sz w:val="24"/>
          <w:szCs w:val="24"/>
          <w:lang w:eastAsia="en-ZW"/>
        </w:rPr>
      </w:pPr>
      <w:r w:rsidRPr="002410F1">
        <w:rPr>
          <w:rFonts w:ascii="Times New Roman" w:eastAsia="Times New Roman" w:hAnsi="Times New Roman" w:cs="Times New Roman"/>
          <w:b/>
          <w:sz w:val="24"/>
          <w:szCs w:val="24"/>
          <w:lang w:eastAsia="en-ZW"/>
        </w:rPr>
        <w:t>Article structure</w:t>
      </w:r>
    </w:p>
    <w:p w:rsidR="00855AE0" w:rsidRPr="002410F1" w:rsidRDefault="00855AE0" w:rsidP="00B763DF">
      <w:pPr>
        <w:pStyle w:val="NormalWeb"/>
        <w:shd w:val="clear" w:color="auto" w:fill="FFFFFF"/>
        <w:spacing w:before="0" w:beforeAutospacing="0" w:after="0" w:afterAutospacing="0" w:line="360" w:lineRule="auto"/>
      </w:pPr>
      <w:r w:rsidRPr="002410F1">
        <w:t>The following structure will normally be preferred with clear heading denoting:</w:t>
      </w:r>
    </w:p>
    <w:p w:rsidR="00855AE0" w:rsidRPr="002410F1" w:rsidRDefault="00855AE0" w:rsidP="002410F1">
      <w:pPr>
        <w:pStyle w:val="NormalWeb"/>
        <w:shd w:val="clear" w:color="auto" w:fill="FFFFFF"/>
        <w:spacing w:line="360" w:lineRule="auto"/>
      </w:pPr>
      <w:r w:rsidRPr="002410F1">
        <w:rPr>
          <w:rStyle w:val="Strong"/>
        </w:rPr>
        <w:t>Introduction</w:t>
      </w:r>
      <w:r w:rsidRPr="002410F1">
        <w:t> </w:t>
      </w:r>
      <w:r w:rsidR="00B763DF">
        <w:t>(Including literature review): P</w:t>
      </w:r>
      <w:r w:rsidRPr="002410F1">
        <w:t xml:space="preserve">rovide an adequate background and a review of the literature. </w:t>
      </w:r>
    </w:p>
    <w:p w:rsidR="00855AE0" w:rsidRPr="002410F1" w:rsidRDefault="00855AE0" w:rsidP="002410F1">
      <w:pPr>
        <w:pStyle w:val="NormalWeb"/>
        <w:shd w:val="clear" w:color="auto" w:fill="FFFFFF"/>
        <w:spacing w:line="360" w:lineRule="auto"/>
      </w:pPr>
      <w:r w:rsidRPr="002410F1">
        <w:rPr>
          <w:rStyle w:val="Strong"/>
        </w:rPr>
        <w:t>Materials &amp; Methods</w:t>
      </w:r>
      <w:r w:rsidR="00B763DF">
        <w:t xml:space="preserve"> (Methodology): </w:t>
      </w:r>
      <w:r w:rsidRPr="002410F1">
        <w:t>This section should be as detailed as possible.</w:t>
      </w:r>
    </w:p>
    <w:p w:rsidR="00855AE0" w:rsidRPr="002410F1" w:rsidRDefault="00855AE0" w:rsidP="002410F1">
      <w:pPr>
        <w:pStyle w:val="NormalWeb"/>
        <w:shd w:val="clear" w:color="auto" w:fill="FFFFFF"/>
        <w:spacing w:line="360" w:lineRule="auto"/>
      </w:pPr>
      <w:r w:rsidRPr="002410F1">
        <w:rPr>
          <w:rStyle w:val="Strong"/>
        </w:rPr>
        <w:t>Results &amp; Discussions</w:t>
      </w:r>
      <w:r w:rsidRPr="002410F1">
        <w:t>: The results should be clear and concise. Sub-headings are encouraged in this section.</w:t>
      </w:r>
    </w:p>
    <w:p w:rsidR="00855AE0" w:rsidRPr="002410F1" w:rsidRDefault="00855AE0" w:rsidP="002410F1">
      <w:pPr>
        <w:pStyle w:val="NormalWeb"/>
        <w:shd w:val="clear" w:color="auto" w:fill="FFFFFF"/>
        <w:spacing w:line="360" w:lineRule="auto"/>
      </w:pPr>
      <w:r w:rsidRPr="002410F1">
        <w:rPr>
          <w:rStyle w:val="Strong"/>
        </w:rPr>
        <w:t>Conclusion &amp; Recommendations</w:t>
      </w:r>
      <w:r w:rsidRPr="002410F1">
        <w:t> -Main conclusions and recommendations of the study should be presented in a short section that stands alone.</w:t>
      </w:r>
    </w:p>
    <w:p w:rsidR="00855AE0" w:rsidRPr="002410F1" w:rsidRDefault="00855AE0" w:rsidP="002410F1">
      <w:pPr>
        <w:pStyle w:val="NormalWeb"/>
        <w:shd w:val="clear" w:color="auto" w:fill="FFFFFF"/>
        <w:spacing w:line="360" w:lineRule="auto"/>
      </w:pPr>
      <w:r w:rsidRPr="002410F1">
        <w:rPr>
          <w:rStyle w:val="Strong"/>
        </w:rPr>
        <w:t>References</w:t>
      </w:r>
      <w:r w:rsidRPr="002410F1">
        <w:t>-Provide a detailed list of the literature cited in the text. Ensure that all references cited in the text are listed in the references section and that any reference not cited in the text should not be listed. Use the APA style of referencing.</w:t>
      </w:r>
    </w:p>
    <w:p w:rsidR="00F938B2" w:rsidRPr="002410F1" w:rsidRDefault="00DF7153" w:rsidP="002410F1">
      <w:pPr>
        <w:pStyle w:val="BodyText"/>
        <w:spacing w:after="0" w:line="360" w:lineRule="auto"/>
        <w:rPr>
          <w:rFonts w:ascii="Times New Roman" w:hAnsi="Times New Roman" w:cs="Times New Roman"/>
          <w:b/>
          <w:color w:val="54595F"/>
        </w:rPr>
      </w:pPr>
      <w:r>
        <w:rPr>
          <w:rFonts w:ascii="Times New Roman" w:hAnsi="Times New Roman" w:cs="Times New Roman"/>
        </w:rPr>
        <w:t>Manuscript</w:t>
      </w:r>
      <w:r w:rsidR="00855AE0" w:rsidRPr="002410F1">
        <w:rPr>
          <w:rFonts w:ascii="Times New Roman" w:hAnsi="Times New Roman" w:cs="Times New Roman"/>
        </w:rPr>
        <w:t xml:space="preserve"> </w:t>
      </w:r>
      <w:r w:rsidR="00B763DF">
        <w:rPr>
          <w:rFonts w:ascii="Times New Roman" w:hAnsi="Times New Roman" w:cs="Times New Roman"/>
        </w:rPr>
        <w:t xml:space="preserve">length </w:t>
      </w:r>
      <w:r w:rsidR="00855AE0" w:rsidRPr="002410F1">
        <w:rPr>
          <w:rFonts w:ascii="Times New Roman" w:hAnsi="Times New Roman" w:cs="Times New Roman"/>
        </w:rPr>
        <w:t xml:space="preserve">should normally </w:t>
      </w:r>
      <w:r w:rsidR="006B58AE" w:rsidRPr="002410F1">
        <w:rPr>
          <w:rFonts w:ascii="Times New Roman" w:hAnsi="Times New Roman" w:cs="Times New Roman"/>
        </w:rPr>
        <w:t>be:</w:t>
      </w:r>
      <w:r w:rsidR="00F938B2" w:rsidRPr="002410F1">
        <w:rPr>
          <w:rFonts w:ascii="Times New Roman" w:hAnsi="Times New Roman" w:cs="Times New Roman"/>
        </w:rPr>
        <w:t xml:space="preserve"> </w:t>
      </w:r>
    </w:p>
    <w:p w:rsidR="00F938B2" w:rsidRPr="002410F1" w:rsidRDefault="00F938B2" w:rsidP="002410F1">
      <w:pPr>
        <w:pStyle w:val="BodyText"/>
        <w:numPr>
          <w:ilvl w:val="0"/>
          <w:numId w:val="5"/>
        </w:numPr>
        <w:tabs>
          <w:tab w:val="left" w:pos="0"/>
        </w:tabs>
        <w:spacing w:after="0" w:line="360" w:lineRule="auto"/>
        <w:rPr>
          <w:rFonts w:ascii="Times New Roman" w:hAnsi="Times New Roman" w:cs="Times New Roman"/>
        </w:rPr>
      </w:pPr>
      <w:r w:rsidRPr="002410F1">
        <w:rPr>
          <w:rFonts w:ascii="Times New Roman" w:hAnsi="Times New Roman" w:cs="Times New Roman"/>
        </w:rPr>
        <w:t>Original Research Articles: 4,000-7,000 words</w:t>
      </w:r>
    </w:p>
    <w:p w:rsidR="00F938B2" w:rsidRPr="002410F1" w:rsidRDefault="00F938B2" w:rsidP="002410F1">
      <w:pPr>
        <w:pStyle w:val="BodyText"/>
        <w:numPr>
          <w:ilvl w:val="0"/>
          <w:numId w:val="5"/>
        </w:numPr>
        <w:tabs>
          <w:tab w:val="left" w:pos="0"/>
        </w:tabs>
        <w:spacing w:after="0" w:line="360" w:lineRule="auto"/>
        <w:rPr>
          <w:rFonts w:ascii="Times New Roman" w:hAnsi="Times New Roman" w:cs="Times New Roman"/>
        </w:rPr>
      </w:pPr>
      <w:r w:rsidRPr="002410F1">
        <w:rPr>
          <w:rFonts w:ascii="Times New Roman" w:hAnsi="Times New Roman" w:cs="Times New Roman"/>
        </w:rPr>
        <w:t>Review Articles: 3,000-4,000 words</w:t>
      </w:r>
    </w:p>
    <w:p w:rsidR="00F938B2" w:rsidRPr="002410F1" w:rsidRDefault="00F938B2" w:rsidP="002410F1">
      <w:pPr>
        <w:pStyle w:val="BodyText"/>
        <w:numPr>
          <w:ilvl w:val="0"/>
          <w:numId w:val="5"/>
        </w:numPr>
        <w:tabs>
          <w:tab w:val="left" w:pos="0"/>
        </w:tabs>
        <w:spacing w:after="0" w:line="360" w:lineRule="auto"/>
        <w:rPr>
          <w:rFonts w:ascii="Times New Roman" w:hAnsi="Times New Roman" w:cs="Times New Roman"/>
        </w:rPr>
      </w:pPr>
      <w:r w:rsidRPr="002410F1">
        <w:rPr>
          <w:rFonts w:ascii="Times New Roman" w:hAnsi="Times New Roman" w:cs="Times New Roman"/>
        </w:rPr>
        <w:t>Case Studies: 2,500-4,500 words</w:t>
      </w:r>
    </w:p>
    <w:p w:rsidR="00F938B2" w:rsidRPr="002410F1" w:rsidRDefault="00F938B2" w:rsidP="002410F1">
      <w:pPr>
        <w:pStyle w:val="BodyText"/>
        <w:numPr>
          <w:ilvl w:val="0"/>
          <w:numId w:val="5"/>
        </w:numPr>
        <w:tabs>
          <w:tab w:val="left" w:pos="0"/>
        </w:tabs>
        <w:spacing w:after="0" w:line="360" w:lineRule="auto"/>
        <w:rPr>
          <w:rFonts w:ascii="Times New Roman" w:hAnsi="Times New Roman" w:cs="Times New Roman"/>
        </w:rPr>
      </w:pPr>
      <w:r w:rsidRPr="002410F1">
        <w:rPr>
          <w:rFonts w:ascii="Times New Roman" w:hAnsi="Times New Roman" w:cs="Times New Roman"/>
        </w:rPr>
        <w:t>Brief Reports: 1,500-3,000 words</w:t>
      </w:r>
    </w:p>
    <w:p w:rsidR="0073162C" w:rsidRDefault="00F938B2" w:rsidP="0073162C">
      <w:pPr>
        <w:pStyle w:val="BodyText"/>
        <w:numPr>
          <w:ilvl w:val="0"/>
          <w:numId w:val="5"/>
        </w:numPr>
        <w:tabs>
          <w:tab w:val="left" w:pos="0"/>
        </w:tabs>
        <w:spacing w:after="0" w:line="360" w:lineRule="auto"/>
        <w:rPr>
          <w:rFonts w:ascii="Times New Roman" w:hAnsi="Times New Roman" w:cs="Times New Roman"/>
        </w:rPr>
      </w:pPr>
      <w:r w:rsidRPr="002410F1">
        <w:rPr>
          <w:rFonts w:ascii="Times New Roman" w:hAnsi="Times New Roman" w:cs="Times New Roman"/>
        </w:rPr>
        <w:t>Book Reviews: 800-1,500 words</w:t>
      </w:r>
    </w:p>
    <w:p w:rsidR="0073162C" w:rsidRDefault="0073162C" w:rsidP="0073162C">
      <w:pPr>
        <w:pStyle w:val="BodyText"/>
        <w:spacing w:after="0" w:line="360" w:lineRule="auto"/>
        <w:rPr>
          <w:rFonts w:ascii="Times New Roman" w:hAnsi="Times New Roman" w:cs="Times New Roman"/>
        </w:rPr>
      </w:pPr>
    </w:p>
    <w:p w:rsidR="00D65832" w:rsidRPr="0073162C" w:rsidRDefault="00D65832" w:rsidP="0073162C">
      <w:pPr>
        <w:pStyle w:val="BodyText"/>
        <w:numPr>
          <w:ilvl w:val="0"/>
          <w:numId w:val="4"/>
        </w:numPr>
        <w:tabs>
          <w:tab w:val="left" w:pos="0"/>
        </w:tabs>
        <w:spacing w:after="0" w:line="360" w:lineRule="auto"/>
        <w:rPr>
          <w:rFonts w:ascii="Times New Roman" w:hAnsi="Times New Roman" w:cs="Times New Roman"/>
        </w:rPr>
      </w:pPr>
      <w:r w:rsidRPr="0073162C">
        <w:rPr>
          <w:rFonts w:ascii="Times New Roman" w:hAnsi="Times New Roman" w:cs="Times New Roman"/>
          <w:b/>
        </w:rPr>
        <w:t>Author Guidelines</w:t>
      </w:r>
    </w:p>
    <w:p w:rsidR="0010629A" w:rsidRPr="002410F1" w:rsidRDefault="0010629A" w:rsidP="002410F1">
      <w:pPr>
        <w:spacing w:before="100" w:beforeAutospacing="1" w:after="100" w:afterAutospacing="1" w:line="360" w:lineRule="auto"/>
        <w:jc w:val="both"/>
        <w:rPr>
          <w:rFonts w:ascii="Times New Roman" w:eastAsia="Times New Roman" w:hAnsi="Times New Roman" w:cs="Times New Roman"/>
          <w:sz w:val="24"/>
          <w:szCs w:val="24"/>
          <w:lang w:eastAsia="en-ZW"/>
        </w:rPr>
      </w:pPr>
      <w:r w:rsidRPr="002410F1">
        <w:rPr>
          <w:rFonts w:ascii="Times New Roman" w:eastAsia="Times New Roman" w:hAnsi="Times New Roman" w:cs="Times New Roman"/>
          <w:b/>
          <w:bCs/>
          <w:i/>
          <w:iCs/>
          <w:sz w:val="24"/>
          <w:szCs w:val="24"/>
          <w:lang w:eastAsia="en-ZW"/>
        </w:rPr>
        <w:lastRenderedPageBreak/>
        <w:t>Authorship</w:t>
      </w:r>
      <w:r w:rsidRPr="002410F1">
        <w:rPr>
          <w:rFonts w:ascii="Times New Roman" w:eastAsia="Times New Roman" w:hAnsi="Times New Roman" w:cs="Times New Roman"/>
          <w:sz w:val="24"/>
          <w:szCs w:val="24"/>
          <w:lang w:eastAsia="en-ZW"/>
        </w:rPr>
        <w:br/>
      </w:r>
      <w:r w:rsidR="00347D7E" w:rsidRPr="002410F1">
        <w:rPr>
          <w:rFonts w:ascii="Times New Roman" w:hAnsi="Times New Roman" w:cs="Times New Roman"/>
          <w:sz w:val="24"/>
          <w:szCs w:val="24"/>
        </w:rPr>
        <w:t xml:space="preserve">Authorship should be limited to people who made </w:t>
      </w:r>
      <w:r w:rsidR="00347D7E" w:rsidRPr="002410F1">
        <w:rPr>
          <w:rStyle w:val="Strong"/>
          <w:rFonts w:ascii="Times New Roman" w:hAnsi="Times New Roman" w:cs="Times New Roman"/>
          <w:b w:val="0"/>
          <w:sz w:val="24"/>
          <w:szCs w:val="24"/>
        </w:rPr>
        <w:t>substantial intellectual contributions</w:t>
      </w:r>
      <w:r w:rsidR="00347D7E" w:rsidRPr="002410F1">
        <w:rPr>
          <w:rFonts w:ascii="Times New Roman" w:hAnsi="Times New Roman" w:cs="Times New Roman"/>
          <w:sz w:val="24"/>
          <w:szCs w:val="24"/>
        </w:rPr>
        <w:t xml:space="preserve"> to the study</w:t>
      </w:r>
      <w:r w:rsidRPr="002410F1">
        <w:rPr>
          <w:rFonts w:ascii="Times New Roman" w:eastAsia="Times New Roman" w:hAnsi="Times New Roman" w:cs="Times New Roman"/>
          <w:sz w:val="24"/>
          <w:szCs w:val="24"/>
          <w:lang w:eastAsia="en-ZW"/>
        </w:rPr>
        <w:t>.</w:t>
      </w:r>
    </w:p>
    <w:p w:rsidR="0010629A" w:rsidRPr="002410F1" w:rsidRDefault="0010629A" w:rsidP="002410F1">
      <w:pPr>
        <w:spacing w:before="100" w:beforeAutospacing="1" w:after="100" w:afterAutospacing="1" w:line="360" w:lineRule="auto"/>
        <w:jc w:val="both"/>
        <w:rPr>
          <w:rFonts w:ascii="Times New Roman" w:eastAsia="Times New Roman" w:hAnsi="Times New Roman" w:cs="Times New Roman"/>
          <w:sz w:val="24"/>
          <w:szCs w:val="24"/>
          <w:lang w:eastAsia="en-ZW"/>
        </w:rPr>
      </w:pPr>
      <w:r w:rsidRPr="002410F1">
        <w:rPr>
          <w:rFonts w:ascii="Times New Roman" w:eastAsia="Times New Roman" w:hAnsi="Times New Roman" w:cs="Times New Roman"/>
          <w:b/>
          <w:bCs/>
          <w:i/>
          <w:iCs/>
          <w:sz w:val="24"/>
          <w:szCs w:val="24"/>
          <w:lang w:eastAsia="en-ZW"/>
        </w:rPr>
        <w:t>Acknowledgments</w:t>
      </w:r>
      <w:r w:rsidRPr="002410F1">
        <w:rPr>
          <w:rFonts w:ascii="Times New Roman" w:eastAsia="Times New Roman" w:hAnsi="Times New Roman" w:cs="Times New Roman"/>
          <w:sz w:val="24"/>
          <w:szCs w:val="24"/>
          <w:lang w:eastAsia="en-ZW"/>
        </w:rPr>
        <w:br/>
      </w:r>
      <w:r w:rsidR="00C9202F">
        <w:rPr>
          <w:rFonts w:ascii="Times New Roman" w:hAnsi="Times New Roman" w:cs="Times New Roman"/>
          <w:sz w:val="24"/>
          <w:szCs w:val="24"/>
        </w:rPr>
        <w:t xml:space="preserve">Authors should </w:t>
      </w:r>
      <w:r w:rsidR="00C9202F" w:rsidRPr="002410F1">
        <w:rPr>
          <w:rFonts w:ascii="Times New Roman" w:hAnsi="Times New Roman" w:cs="Times New Roman"/>
          <w:sz w:val="24"/>
          <w:szCs w:val="24"/>
        </w:rPr>
        <w:t>thank</w:t>
      </w:r>
      <w:r w:rsidR="00347D7E" w:rsidRPr="002410F1">
        <w:rPr>
          <w:rFonts w:ascii="Times New Roman" w:hAnsi="Times New Roman" w:cs="Times New Roman"/>
          <w:sz w:val="24"/>
          <w:szCs w:val="24"/>
        </w:rPr>
        <w:t xml:space="preserve"> people or institutions who helped but do not meet authorship criteria</w:t>
      </w:r>
      <w:r w:rsidR="00347D7E" w:rsidRPr="002410F1">
        <w:rPr>
          <w:rFonts w:ascii="Times New Roman" w:hAnsi="Times New Roman" w:cs="Times New Roman"/>
          <w:sz w:val="24"/>
          <w:szCs w:val="24"/>
        </w:rPr>
        <w:t>.</w:t>
      </w:r>
    </w:p>
    <w:p w:rsidR="0010629A" w:rsidRPr="002410F1" w:rsidRDefault="0010629A" w:rsidP="002410F1">
      <w:pPr>
        <w:spacing w:after="0" w:line="360" w:lineRule="auto"/>
        <w:jc w:val="both"/>
        <w:rPr>
          <w:rFonts w:ascii="Times New Roman" w:eastAsia="Times New Roman" w:hAnsi="Times New Roman" w:cs="Times New Roman"/>
          <w:b/>
          <w:bCs/>
          <w:i/>
          <w:iCs/>
          <w:sz w:val="24"/>
          <w:szCs w:val="24"/>
          <w:lang w:eastAsia="en-ZW"/>
        </w:rPr>
      </w:pPr>
      <w:r w:rsidRPr="002410F1">
        <w:rPr>
          <w:rFonts w:ascii="Times New Roman" w:eastAsia="Times New Roman" w:hAnsi="Times New Roman" w:cs="Times New Roman"/>
          <w:b/>
          <w:bCs/>
          <w:i/>
          <w:iCs/>
          <w:sz w:val="24"/>
          <w:szCs w:val="24"/>
          <w:lang w:eastAsia="en-ZW"/>
        </w:rPr>
        <w:t>Conflict of Interest Statement</w:t>
      </w:r>
    </w:p>
    <w:p w:rsidR="00347D7E" w:rsidRPr="002410F1" w:rsidRDefault="00347D7E" w:rsidP="002410F1">
      <w:pPr>
        <w:spacing w:after="0" w:line="360" w:lineRule="auto"/>
        <w:jc w:val="both"/>
        <w:rPr>
          <w:rFonts w:ascii="Times New Roman" w:hAnsi="Times New Roman" w:cs="Times New Roman"/>
          <w:b/>
          <w:sz w:val="24"/>
          <w:szCs w:val="24"/>
        </w:rPr>
      </w:pPr>
      <w:r w:rsidRPr="002410F1">
        <w:rPr>
          <w:rFonts w:ascii="Times New Roman" w:hAnsi="Times New Roman" w:cs="Times New Roman"/>
          <w:sz w:val="24"/>
          <w:szCs w:val="24"/>
        </w:rPr>
        <w:t>Authors must disclose relationships that could influence interpretation of the work</w:t>
      </w:r>
      <w:r w:rsidRPr="002410F1">
        <w:rPr>
          <w:rFonts w:ascii="Times New Roman" w:hAnsi="Times New Roman" w:cs="Times New Roman"/>
          <w:sz w:val="24"/>
          <w:szCs w:val="24"/>
        </w:rPr>
        <w:t>.</w:t>
      </w:r>
      <w:r w:rsidRPr="002410F1">
        <w:rPr>
          <w:rFonts w:ascii="Times New Roman" w:hAnsi="Times New Roman" w:cs="Times New Roman"/>
          <w:b/>
          <w:sz w:val="24"/>
          <w:szCs w:val="24"/>
        </w:rPr>
        <w:t xml:space="preserve"> </w:t>
      </w:r>
    </w:p>
    <w:p w:rsidR="00D65832" w:rsidRPr="0073162C" w:rsidRDefault="00D65832" w:rsidP="0073162C">
      <w:pPr>
        <w:pStyle w:val="ListParagraph"/>
        <w:numPr>
          <w:ilvl w:val="0"/>
          <w:numId w:val="4"/>
        </w:numPr>
        <w:spacing w:before="100" w:beforeAutospacing="1" w:after="100" w:afterAutospacing="1" w:line="360" w:lineRule="auto"/>
        <w:jc w:val="both"/>
        <w:rPr>
          <w:rFonts w:ascii="Times New Roman" w:eastAsia="Times New Roman" w:hAnsi="Times New Roman" w:cs="Times New Roman"/>
          <w:b/>
          <w:bCs/>
          <w:i/>
          <w:iCs/>
          <w:sz w:val="24"/>
          <w:szCs w:val="24"/>
          <w:lang w:eastAsia="en-ZW"/>
        </w:rPr>
      </w:pPr>
      <w:r w:rsidRPr="0073162C">
        <w:rPr>
          <w:rFonts w:ascii="Times New Roman" w:hAnsi="Times New Roman" w:cs="Times New Roman"/>
          <w:b/>
          <w:sz w:val="24"/>
          <w:szCs w:val="24"/>
        </w:rPr>
        <w:t xml:space="preserve">Manuscript formatting </w:t>
      </w:r>
    </w:p>
    <w:p w:rsidR="006B58AE" w:rsidRPr="002410F1" w:rsidRDefault="006B58AE" w:rsidP="002410F1">
      <w:pPr>
        <w:pStyle w:val="BodyText"/>
        <w:numPr>
          <w:ilvl w:val="0"/>
          <w:numId w:val="6"/>
        </w:numPr>
        <w:tabs>
          <w:tab w:val="left" w:pos="0"/>
        </w:tabs>
        <w:spacing w:after="0" w:line="360" w:lineRule="auto"/>
        <w:rPr>
          <w:rFonts w:ascii="Times New Roman" w:hAnsi="Times New Roman" w:cs="Times New Roman"/>
        </w:rPr>
      </w:pPr>
      <w:r w:rsidRPr="002410F1">
        <w:rPr>
          <w:rFonts w:ascii="Times New Roman" w:hAnsi="Times New Roman" w:cs="Times New Roman"/>
        </w:rPr>
        <w:t>APA 7th Edition formatting style</w:t>
      </w:r>
    </w:p>
    <w:p w:rsidR="006B58AE" w:rsidRPr="002410F1" w:rsidRDefault="006B58AE" w:rsidP="002410F1">
      <w:pPr>
        <w:pStyle w:val="BodyText"/>
        <w:numPr>
          <w:ilvl w:val="0"/>
          <w:numId w:val="6"/>
        </w:numPr>
        <w:tabs>
          <w:tab w:val="left" w:pos="0"/>
        </w:tabs>
        <w:spacing w:after="0" w:line="360" w:lineRule="auto"/>
        <w:rPr>
          <w:rFonts w:ascii="Times New Roman" w:hAnsi="Times New Roman" w:cs="Times New Roman"/>
        </w:rPr>
      </w:pPr>
      <w:r w:rsidRPr="002410F1">
        <w:rPr>
          <w:rFonts w:ascii="Times New Roman" w:hAnsi="Times New Roman" w:cs="Times New Roman"/>
        </w:rPr>
        <w:t>12-point Times New Roman font</w:t>
      </w:r>
    </w:p>
    <w:p w:rsidR="006B58AE" w:rsidRPr="002410F1" w:rsidRDefault="006B58AE" w:rsidP="002410F1">
      <w:pPr>
        <w:pStyle w:val="BodyText"/>
        <w:numPr>
          <w:ilvl w:val="0"/>
          <w:numId w:val="6"/>
        </w:numPr>
        <w:tabs>
          <w:tab w:val="left" w:pos="0"/>
        </w:tabs>
        <w:spacing w:after="0" w:line="360" w:lineRule="auto"/>
        <w:rPr>
          <w:rFonts w:ascii="Times New Roman" w:hAnsi="Times New Roman" w:cs="Times New Roman"/>
        </w:rPr>
      </w:pPr>
      <w:r w:rsidRPr="002410F1">
        <w:rPr>
          <w:rFonts w:ascii="Times New Roman" w:hAnsi="Times New Roman" w:cs="Times New Roman"/>
        </w:rPr>
        <w:t>Double-spaced throughout</w:t>
      </w:r>
    </w:p>
    <w:p w:rsidR="006B58AE" w:rsidRPr="002410F1" w:rsidRDefault="006B58AE" w:rsidP="002410F1">
      <w:pPr>
        <w:pStyle w:val="BodyText"/>
        <w:numPr>
          <w:ilvl w:val="0"/>
          <w:numId w:val="6"/>
        </w:numPr>
        <w:tabs>
          <w:tab w:val="left" w:pos="0"/>
        </w:tabs>
        <w:spacing w:after="0" w:line="360" w:lineRule="auto"/>
        <w:rPr>
          <w:rFonts w:ascii="Times New Roman" w:hAnsi="Times New Roman" w:cs="Times New Roman"/>
        </w:rPr>
      </w:pPr>
      <w:r w:rsidRPr="002410F1">
        <w:rPr>
          <w:rFonts w:ascii="Times New Roman" w:hAnsi="Times New Roman" w:cs="Times New Roman"/>
        </w:rPr>
        <w:t>1-inch margins on all sides</w:t>
      </w:r>
    </w:p>
    <w:p w:rsidR="006B58AE" w:rsidRDefault="006B58AE" w:rsidP="002410F1">
      <w:pPr>
        <w:pStyle w:val="BodyText"/>
        <w:numPr>
          <w:ilvl w:val="0"/>
          <w:numId w:val="6"/>
        </w:numPr>
        <w:tabs>
          <w:tab w:val="left" w:pos="0"/>
        </w:tabs>
        <w:spacing w:after="0" w:line="360" w:lineRule="auto"/>
        <w:rPr>
          <w:rFonts w:ascii="Times New Roman" w:hAnsi="Times New Roman" w:cs="Times New Roman"/>
        </w:rPr>
      </w:pPr>
      <w:r w:rsidRPr="002410F1">
        <w:rPr>
          <w:rFonts w:ascii="Times New Roman" w:hAnsi="Times New Roman" w:cs="Times New Roman"/>
        </w:rPr>
        <w:t>Include abstract (250 words)</w:t>
      </w:r>
    </w:p>
    <w:p w:rsidR="00135C00" w:rsidRPr="002410F1" w:rsidRDefault="00135C00" w:rsidP="00135C00">
      <w:pPr>
        <w:pStyle w:val="BodyText"/>
        <w:tabs>
          <w:tab w:val="left" w:pos="0"/>
        </w:tabs>
        <w:spacing w:after="0" w:line="360" w:lineRule="auto"/>
        <w:rPr>
          <w:rFonts w:ascii="Times New Roman" w:hAnsi="Times New Roman" w:cs="Times New Roman"/>
        </w:rPr>
      </w:pPr>
    </w:p>
    <w:p w:rsidR="00DF7153" w:rsidRPr="00DF7153" w:rsidRDefault="0073162C" w:rsidP="00DF7153">
      <w:pPr>
        <w:pStyle w:val="ListParagraph"/>
        <w:numPr>
          <w:ilvl w:val="0"/>
          <w:numId w:val="4"/>
        </w:numPr>
        <w:spacing w:line="360" w:lineRule="auto"/>
        <w:rPr>
          <w:rFonts w:ascii="Times New Roman" w:hAnsi="Times New Roman" w:cs="Times New Roman"/>
          <w:b/>
          <w:sz w:val="24"/>
          <w:szCs w:val="24"/>
        </w:rPr>
      </w:pPr>
      <w:r w:rsidRPr="00135C00">
        <w:rPr>
          <w:rFonts w:ascii="Times New Roman" w:hAnsi="Times New Roman" w:cs="Times New Roman"/>
          <w:b/>
          <w:sz w:val="24"/>
          <w:szCs w:val="24"/>
        </w:rPr>
        <w:t xml:space="preserve">Submission deadline: </w:t>
      </w:r>
      <w:r w:rsidRPr="00135C00">
        <w:rPr>
          <w:rFonts w:ascii="Times New Roman" w:hAnsi="Times New Roman" w:cs="Times New Roman"/>
          <w:sz w:val="24"/>
          <w:szCs w:val="24"/>
        </w:rPr>
        <w:t>Rolling submissions accepted year-round</w:t>
      </w:r>
    </w:p>
    <w:p w:rsidR="00DF7153" w:rsidRPr="00DF7153" w:rsidRDefault="00DF7153" w:rsidP="00DF7153">
      <w:pPr>
        <w:spacing w:line="360" w:lineRule="auto"/>
        <w:rPr>
          <w:rFonts w:ascii="Times New Roman" w:hAnsi="Times New Roman" w:cs="Times New Roman"/>
          <w:b/>
          <w:sz w:val="24"/>
          <w:szCs w:val="24"/>
        </w:rPr>
      </w:pPr>
      <w:r w:rsidRPr="00DF7153">
        <w:rPr>
          <w:rFonts w:ascii="Times New Roman" w:hAnsi="Times New Roman" w:cs="Times New Roman"/>
          <w:b/>
          <w:color w:val="242424"/>
          <w:sz w:val="24"/>
          <w:szCs w:val="24"/>
        </w:rPr>
        <w:t>REVIEW PROCESS</w:t>
      </w:r>
    </w:p>
    <w:p w:rsidR="00DF7153" w:rsidRPr="00DF7153" w:rsidRDefault="00DF7153" w:rsidP="00DF7153">
      <w:pPr>
        <w:pStyle w:val="BodyText"/>
        <w:spacing w:after="0" w:line="360" w:lineRule="auto"/>
        <w:rPr>
          <w:rFonts w:ascii="Times New Roman" w:hAnsi="Times New Roman" w:cs="Times New Roman"/>
        </w:rPr>
      </w:pPr>
      <w:r w:rsidRPr="00DF7153">
        <w:rPr>
          <w:rFonts w:ascii="Times New Roman" w:hAnsi="Times New Roman" w:cs="Times New Roman"/>
        </w:rPr>
        <w:t>All submissions undergo a rigorous double-blind peer review process to ensure the highest standards of scholarly quality and methodological rigor.</w:t>
      </w:r>
    </w:p>
    <w:p w:rsidR="00DF7153" w:rsidRPr="00DF7153" w:rsidRDefault="00DF7153" w:rsidP="00DF7153">
      <w:pPr>
        <w:pStyle w:val="Heading3"/>
        <w:spacing w:before="0" w:line="360" w:lineRule="auto"/>
        <w:rPr>
          <w:rFonts w:ascii="Times New Roman" w:hAnsi="Times New Roman" w:cs="Times New Roman"/>
          <w:color w:val="auto"/>
        </w:rPr>
      </w:pPr>
      <w:hyperlink r:id="rId8">
        <w:r w:rsidRPr="00DF7153">
          <w:rPr>
            <w:rStyle w:val="Hyperlink"/>
            <w:rFonts w:ascii="Times New Roman" w:hAnsi="Times New Roman" w:cs="Times New Roman"/>
            <w:color w:val="auto"/>
          </w:rPr>
          <w:t>Step 1:</w:t>
        </w:r>
      </w:hyperlink>
    </w:p>
    <w:p w:rsidR="00DF7153" w:rsidRPr="00DF7153" w:rsidRDefault="00DF7153" w:rsidP="00DF7153">
      <w:pPr>
        <w:pStyle w:val="BodyText"/>
        <w:spacing w:after="0" w:line="360" w:lineRule="auto"/>
        <w:rPr>
          <w:rFonts w:ascii="Times New Roman" w:hAnsi="Times New Roman" w:cs="Times New Roman"/>
        </w:rPr>
      </w:pPr>
      <w:r w:rsidRPr="00DF7153">
        <w:rPr>
          <w:rFonts w:ascii="Times New Roman" w:hAnsi="Times New Roman" w:cs="Times New Roman"/>
        </w:rPr>
        <w:t>Initial editorial screening (2 weeks)</w:t>
      </w:r>
    </w:p>
    <w:p w:rsidR="00DF7153" w:rsidRPr="00DF7153" w:rsidRDefault="00DF7153" w:rsidP="00DF7153">
      <w:pPr>
        <w:pStyle w:val="Heading3"/>
        <w:spacing w:before="0" w:line="360" w:lineRule="auto"/>
        <w:rPr>
          <w:rFonts w:ascii="Times New Roman" w:hAnsi="Times New Roman" w:cs="Times New Roman"/>
          <w:color w:val="auto"/>
        </w:rPr>
      </w:pPr>
      <w:hyperlink r:id="rId9">
        <w:r w:rsidRPr="00DF7153">
          <w:rPr>
            <w:rStyle w:val="Hyperlink"/>
            <w:rFonts w:ascii="Times New Roman" w:hAnsi="Times New Roman" w:cs="Times New Roman"/>
            <w:color w:val="auto"/>
          </w:rPr>
          <w:t>Step 2:</w:t>
        </w:r>
      </w:hyperlink>
    </w:p>
    <w:p w:rsidR="00DF7153" w:rsidRPr="00DF7153" w:rsidRDefault="00DF7153" w:rsidP="00DF7153">
      <w:pPr>
        <w:pStyle w:val="BodyText"/>
        <w:spacing w:after="0" w:line="360" w:lineRule="auto"/>
        <w:rPr>
          <w:rFonts w:ascii="Times New Roman" w:hAnsi="Times New Roman" w:cs="Times New Roman"/>
        </w:rPr>
      </w:pPr>
      <w:r w:rsidRPr="00DF7153">
        <w:rPr>
          <w:rFonts w:ascii="Times New Roman" w:hAnsi="Times New Roman" w:cs="Times New Roman"/>
        </w:rPr>
        <w:t>Peer review by experts (4-6 weeks)</w:t>
      </w:r>
    </w:p>
    <w:p w:rsidR="00DF7153" w:rsidRPr="00DF7153" w:rsidRDefault="00DF7153" w:rsidP="00DF7153">
      <w:pPr>
        <w:pStyle w:val="Heading3"/>
        <w:spacing w:before="0" w:line="360" w:lineRule="auto"/>
        <w:rPr>
          <w:rFonts w:ascii="Times New Roman" w:hAnsi="Times New Roman" w:cs="Times New Roman"/>
          <w:color w:val="auto"/>
        </w:rPr>
      </w:pPr>
      <w:hyperlink r:id="rId10">
        <w:r w:rsidRPr="00DF7153">
          <w:rPr>
            <w:rStyle w:val="Hyperlink"/>
            <w:rFonts w:ascii="Times New Roman" w:hAnsi="Times New Roman" w:cs="Times New Roman"/>
            <w:color w:val="auto"/>
          </w:rPr>
          <w:t>Step 3:</w:t>
        </w:r>
      </w:hyperlink>
    </w:p>
    <w:p w:rsidR="00DF7153" w:rsidRPr="00DF7153" w:rsidRDefault="00DF7153" w:rsidP="00DF7153">
      <w:pPr>
        <w:pStyle w:val="BodyText"/>
        <w:spacing w:after="0" w:line="360" w:lineRule="auto"/>
        <w:rPr>
          <w:rFonts w:ascii="Times New Roman" w:hAnsi="Times New Roman" w:cs="Times New Roman"/>
        </w:rPr>
      </w:pPr>
      <w:r w:rsidRPr="00DF7153">
        <w:rPr>
          <w:rFonts w:ascii="Times New Roman" w:hAnsi="Times New Roman" w:cs="Times New Roman"/>
        </w:rPr>
        <w:t>Author revisions (2-4 weeks)</w:t>
      </w:r>
    </w:p>
    <w:p w:rsidR="00DF7153" w:rsidRPr="00DF7153" w:rsidRDefault="00DF7153" w:rsidP="00DF7153">
      <w:pPr>
        <w:pStyle w:val="Heading3"/>
        <w:spacing w:before="0" w:line="360" w:lineRule="auto"/>
        <w:rPr>
          <w:rFonts w:ascii="Times New Roman" w:hAnsi="Times New Roman" w:cs="Times New Roman"/>
          <w:color w:val="auto"/>
        </w:rPr>
      </w:pPr>
      <w:hyperlink r:id="rId11">
        <w:r w:rsidRPr="00DF7153">
          <w:rPr>
            <w:rStyle w:val="Hyperlink"/>
            <w:rFonts w:ascii="Times New Roman" w:hAnsi="Times New Roman" w:cs="Times New Roman"/>
            <w:color w:val="auto"/>
          </w:rPr>
          <w:t>Step 4:</w:t>
        </w:r>
      </w:hyperlink>
    </w:p>
    <w:p w:rsidR="00DF7153" w:rsidRPr="00DF7153" w:rsidRDefault="00DF7153" w:rsidP="00DF7153">
      <w:pPr>
        <w:pStyle w:val="BodyText"/>
        <w:spacing w:after="0" w:line="360" w:lineRule="auto"/>
        <w:rPr>
          <w:rFonts w:ascii="Times New Roman" w:hAnsi="Times New Roman" w:cs="Times New Roman"/>
        </w:rPr>
      </w:pPr>
      <w:r w:rsidRPr="00DF7153">
        <w:rPr>
          <w:rFonts w:ascii="Times New Roman" w:hAnsi="Times New Roman" w:cs="Times New Roman"/>
        </w:rPr>
        <w:t>Final decision and publication (2 weeks)</w:t>
      </w:r>
    </w:p>
    <w:p w:rsidR="00DF7153" w:rsidRPr="00DF7153" w:rsidRDefault="00DF7153" w:rsidP="00DF7153">
      <w:pPr>
        <w:pStyle w:val="Heading2"/>
        <w:spacing w:before="0"/>
        <w:rPr>
          <w:rFonts w:ascii="Times New Roman" w:hAnsi="Times New Roman" w:cs="Times New Roman"/>
          <w:b/>
          <w:color w:val="242424"/>
          <w:sz w:val="24"/>
          <w:szCs w:val="24"/>
        </w:rPr>
      </w:pPr>
      <w:r w:rsidRPr="00DF7153">
        <w:rPr>
          <w:rFonts w:ascii="Times New Roman" w:hAnsi="Times New Roman" w:cs="Times New Roman"/>
          <w:b/>
          <w:color w:val="242424"/>
          <w:sz w:val="24"/>
          <w:szCs w:val="24"/>
        </w:rPr>
        <w:t xml:space="preserve">Manuscript </w:t>
      </w:r>
      <w:r w:rsidRPr="00DF7153">
        <w:rPr>
          <w:rFonts w:ascii="Times New Roman" w:hAnsi="Times New Roman" w:cs="Times New Roman"/>
          <w:b/>
          <w:color w:val="242424"/>
          <w:sz w:val="24"/>
          <w:szCs w:val="24"/>
        </w:rPr>
        <w:t>Evaluation Criteria</w:t>
      </w:r>
    </w:p>
    <w:p w:rsidR="00DF7153" w:rsidRPr="00DF7153" w:rsidRDefault="00DF7153" w:rsidP="00C9202F">
      <w:pPr>
        <w:pStyle w:val="BodyText"/>
        <w:numPr>
          <w:ilvl w:val="0"/>
          <w:numId w:val="8"/>
        </w:numPr>
        <w:tabs>
          <w:tab w:val="left" w:pos="0"/>
        </w:tabs>
        <w:spacing w:after="0" w:line="360" w:lineRule="auto"/>
        <w:rPr>
          <w:rFonts w:ascii="Times New Roman" w:hAnsi="Times New Roman" w:cs="Times New Roman"/>
        </w:rPr>
      </w:pPr>
      <w:r w:rsidRPr="00DF7153">
        <w:rPr>
          <w:rFonts w:ascii="Times New Roman" w:hAnsi="Times New Roman" w:cs="Times New Roman"/>
        </w:rPr>
        <w:t>Originality and contribution to the field</w:t>
      </w:r>
    </w:p>
    <w:p w:rsidR="00DF7153" w:rsidRPr="00DF7153" w:rsidRDefault="00DF7153" w:rsidP="00C9202F">
      <w:pPr>
        <w:pStyle w:val="BodyText"/>
        <w:numPr>
          <w:ilvl w:val="0"/>
          <w:numId w:val="8"/>
        </w:numPr>
        <w:tabs>
          <w:tab w:val="left" w:pos="0"/>
        </w:tabs>
        <w:spacing w:after="0" w:line="360" w:lineRule="auto"/>
        <w:rPr>
          <w:rFonts w:ascii="Times New Roman" w:hAnsi="Times New Roman" w:cs="Times New Roman"/>
        </w:rPr>
      </w:pPr>
      <w:r w:rsidRPr="00DF7153">
        <w:rPr>
          <w:rFonts w:ascii="Times New Roman" w:hAnsi="Times New Roman" w:cs="Times New Roman"/>
        </w:rPr>
        <w:lastRenderedPageBreak/>
        <w:t>Methodological rigor and validity</w:t>
      </w:r>
    </w:p>
    <w:p w:rsidR="00DF7153" w:rsidRPr="00DF7153" w:rsidRDefault="00DF7153" w:rsidP="00C9202F">
      <w:pPr>
        <w:pStyle w:val="BodyText"/>
        <w:numPr>
          <w:ilvl w:val="0"/>
          <w:numId w:val="8"/>
        </w:numPr>
        <w:tabs>
          <w:tab w:val="left" w:pos="0"/>
        </w:tabs>
        <w:spacing w:after="0" w:line="360" w:lineRule="auto"/>
        <w:rPr>
          <w:rFonts w:ascii="Times New Roman" w:hAnsi="Times New Roman" w:cs="Times New Roman"/>
        </w:rPr>
      </w:pPr>
      <w:r w:rsidRPr="00DF7153">
        <w:rPr>
          <w:rFonts w:ascii="Times New Roman" w:hAnsi="Times New Roman" w:cs="Times New Roman"/>
        </w:rPr>
        <w:t>Relevance to Zimbabwean and African contexts</w:t>
      </w:r>
    </w:p>
    <w:p w:rsidR="00DF7153" w:rsidRPr="00DF7153" w:rsidRDefault="00DF7153" w:rsidP="00C9202F">
      <w:pPr>
        <w:pStyle w:val="BodyText"/>
        <w:numPr>
          <w:ilvl w:val="0"/>
          <w:numId w:val="8"/>
        </w:numPr>
        <w:tabs>
          <w:tab w:val="left" w:pos="0"/>
        </w:tabs>
        <w:spacing w:after="0" w:line="360" w:lineRule="auto"/>
        <w:rPr>
          <w:rFonts w:ascii="Times New Roman" w:hAnsi="Times New Roman" w:cs="Times New Roman"/>
        </w:rPr>
      </w:pPr>
      <w:r w:rsidRPr="00DF7153">
        <w:rPr>
          <w:rFonts w:ascii="Times New Roman" w:hAnsi="Times New Roman" w:cs="Times New Roman"/>
        </w:rPr>
        <w:t>Clear presentation and logical organization</w:t>
      </w:r>
    </w:p>
    <w:p w:rsidR="00DF7153" w:rsidRPr="00DF7153" w:rsidRDefault="00DF7153" w:rsidP="00C9202F">
      <w:pPr>
        <w:pStyle w:val="BodyText"/>
        <w:numPr>
          <w:ilvl w:val="0"/>
          <w:numId w:val="8"/>
        </w:numPr>
        <w:tabs>
          <w:tab w:val="left" w:pos="0"/>
        </w:tabs>
        <w:spacing w:after="0" w:line="360" w:lineRule="auto"/>
        <w:rPr>
          <w:rFonts w:ascii="Times New Roman" w:hAnsi="Times New Roman" w:cs="Times New Roman"/>
        </w:rPr>
      </w:pPr>
      <w:r w:rsidRPr="00DF7153">
        <w:rPr>
          <w:rFonts w:ascii="Times New Roman" w:hAnsi="Times New Roman" w:cs="Times New Roman"/>
        </w:rPr>
        <w:t>Ethical considerations and compliance</w:t>
      </w:r>
    </w:p>
    <w:p w:rsidR="00DF7153" w:rsidRPr="00DF7153" w:rsidRDefault="00DF7153" w:rsidP="00C9202F">
      <w:pPr>
        <w:pStyle w:val="BodyText"/>
        <w:numPr>
          <w:ilvl w:val="0"/>
          <w:numId w:val="8"/>
        </w:numPr>
        <w:tabs>
          <w:tab w:val="left" w:pos="0"/>
        </w:tabs>
        <w:spacing w:after="0" w:line="360" w:lineRule="auto"/>
        <w:rPr>
          <w:rFonts w:ascii="Times New Roman" w:hAnsi="Times New Roman" w:cs="Times New Roman"/>
        </w:rPr>
      </w:pPr>
      <w:r w:rsidRPr="00DF7153">
        <w:rPr>
          <w:rFonts w:ascii="Times New Roman" w:hAnsi="Times New Roman" w:cs="Times New Roman"/>
        </w:rPr>
        <w:t>Quality of literature review and references</w:t>
      </w:r>
    </w:p>
    <w:p w:rsidR="00DF7153" w:rsidRDefault="00DF7153" w:rsidP="00DF7153">
      <w:pPr>
        <w:pStyle w:val="Heading2"/>
        <w:spacing w:before="0"/>
        <w:rPr>
          <w:rFonts w:ascii="Adamina;sans-serif" w:hAnsi="Adamina;sans-serif"/>
          <w:color w:val="242424"/>
          <w:sz w:val="27"/>
        </w:rPr>
      </w:pPr>
    </w:p>
    <w:p w:rsidR="00DF7153" w:rsidRPr="00DF7153" w:rsidRDefault="00DF7153" w:rsidP="00DF7153">
      <w:pPr>
        <w:pStyle w:val="Heading2"/>
        <w:spacing w:before="0"/>
        <w:rPr>
          <w:rFonts w:ascii="Times New Roman" w:hAnsi="Times New Roman" w:cs="Times New Roman"/>
          <w:b/>
          <w:color w:val="242424"/>
          <w:sz w:val="24"/>
          <w:szCs w:val="24"/>
        </w:rPr>
      </w:pPr>
      <w:r w:rsidRPr="00DF7153">
        <w:rPr>
          <w:rFonts w:ascii="Times New Roman" w:hAnsi="Times New Roman" w:cs="Times New Roman"/>
          <w:b/>
          <w:color w:val="242424"/>
          <w:sz w:val="24"/>
          <w:szCs w:val="24"/>
        </w:rPr>
        <w:t>ETHICAL STANDARDS</w:t>
      </w:r>
    </w:p>
    <w:p w:rsidR="00DF7153" w:rsidRPr="00DF7153" w:rsidRDefault="00DF7153" w:rsidP="00DF7153">
      <w:pPr>
        <w:pStyle w:val="BodyText"/>
        <w:spacing w:after="0" w:line="360" w:lineRule="auto"/>
        <w:rPr>
          <w:rFonts w:ascii="Times New Roman" w:hAnsi="Times New Roman" w:cs="Times New Roman"/>
        </w:rPr>
      </w:pPr>
      <w:r w:rsidRPr="00DF7153">
        <w:rPr>
          <w:rFonts w:ascii="Times New Roman" w:hAnsi="Times New Roman" w:cs="Times New Roman"/>
        </w:rPr>
        <w:t xml:space="preserve">All research must comply with ethical guidelines established by the Zimbabwe Psychological Association and </w:t>
      </w:r>
      <w:r w:rsidRPr="00DF7153">
        <w:rPr>
          <w:rFonts w:ascii="Times New Roman" w:hAnsi="Times New Roman" w:cs="Times New Roman"/>
        </w:rPr>
        <w:t xml:space="preserve">related </w:t>
      </w:r>
      <w:r w:rsidRPr="00DF7153">
        <w:rPr>
          <w:rFonts w:ascii="Times New Roman" w:hAnsi="Times New Roman" w:cs="Times New Roman"/>
        </w:rPr>
        <w:t>international standards.</w:t>
      </w:r>
    </w:p>
    <w:p w:rsidR="00DF7153" w:rsidRPr="00DF7153" w:rsidRDefault="00DF7153" w:rsidP="00DF7153">
      <w:pPr>
        <w:pStyle w:val="BodyText"/>
        <w:numPr>
          <w:ilvl w:val="0"/>
          <w:numId w:val="9"/>
        </w:numPr>
        <w:tabs>
          <w:tab w:val="left" w:pos="0"/>
        </w:tabs>
        <w:spacing w:after="0" w:line="360" w:lineRule="auto"/>
        <w:rPr>
          <w:rFonts w:ascii="Times New Roman" w:hAnsi="Times New Roman" w:cs="Times New Roman"/>
        </w:rPr>
      </w:pPr>
      <w:r w:rsidRPr="00DF7153">
        <w:rPr>
          <w:rFonts w:ascii="Times New Roman" w:hAnsi="Times New Roman" w:cs="Times New Roman"/>
        </w:rPr>
        <w:t>Ethical approval from relevant institutional review board</w:t>
      </w:r>
    </w:p>
    <w:p w:rsidR="00DF7153" w:rsidRPr="00DF7153" w:rsidRDefault="00DF7153" w:rsidP="00DF7153">
      <w:pPr>
        <w:pStyle w:val="BodyText"/>
        <w:numPr>
          <w:ilvl w:val="0"/>
          <w:numId w:val="9"/>
        </w:numPr>
        <w:tabs>
          <w:tab w:val="left" w:pos="0"/>
        </w:tabs>
        <w:spacing w:after="0" w:line="360" w:lineRule="auto"/>
        <w:rPr>
          <w:rFonts w:ascii="Times New Roman" w:hAnsi="Times New Roman" w:cs="Times New Roman"/>
        </w:rPr>
      </w:pPr>
      <w:r w:rsidRPr="00DF7153">
        <w:rPr>
          <w:rFonts w:ascii="Times New Roman" w:hAnsi="Times New Roman" w:cs="Times New Roman"/>
        </w:rPr>
        <w:t>Informed consent from all participants</w:t>
      </w:r>
    </w:p>
    <w:p w:rsidR="00DF7153" w:rsidRPr="00DF7153" w:rsidRDefault="00DF7153" w:rsidP="00DF7153">
      <w:pPr>
        <w:pStyle w:val="BodyText"/>
        <w:numPr>
          <w:ilvl w:val="0"/>
          <w:numId w:val="9"/>
        </w:numPr>
        <w:tabs>
          <w:tab w:val="left" w:pos="0"/>
        </w:tabs>
        <w:spacing w:after="0" w:line="360" w:lineRule="auto"/>
        <w:rPr>
          <w:rFonts w:ascii="Times New Roman" w:hAnsi="Times New Roman" w:cs="Times New Roman"/>
        </w:rPr>
      </w:pPr>
      <w:r w:rsidRPr="00DF7153">
        <w:rPr>
          <w:rFonts w:ascii="Times New Roman" w:hAnsi="Times New Roman" w:cs="Times New Roman"/>
        </w:rPr>
        <w:t>Declaration of conflicts of interest</w:t>
      </w:r>
    </w:p>
    <w:p w:rsidR="00DF7153" w:rsidRPr="00DF7153" w:rsidRDefault="00DF7153" w:rsidP="00DF7153">
      <w:pPr>
        <w:pStyle w:val="BodyText"/>
        <w:numPr>
          <w:ilvl w:val="0"/>
          <w:numId w:val="9"/>
        </w:numPr>
        <w:tabs>
          <w:tab w:val="left" w:pos="0"/>
        </w:tabs>
        <w:spacing w:after="0" w:line="360" w:lineRule="auto"/>
        <w:rPr>
          <w:rFonts w:ascii="Times New Roman" w:hAnsi="Times New Roman" w:cs="Times New Roman"/>
        </w:rPr>
      </w:pPr>
      <w:r w:rsidRPr="00DF7153">
        <w:rPr>
          <w:rFonts w:ascii="Times New Roman" w:hAnsi="Times New Roman" w:cs="Times New Roman"/>
        </w:rPr>
        <w:t>Data confidentiality and privacy protection</w:t>
      </w:r>
    </w:p>
    <w:p w:rsidR="00DF7153" w:rsidRPr="00DF7153" w:rsidRDefault="00DF7153" w:rsidP="00DF7153">
      <w:pPr>
        <w:pStyle w:val="BodyText"/>
        <w:numPr>
          <w:ilvl w:val="0"/>
          <w:numId w:val="9"/>
        </w:numPr>
        <w:tabs>
          <w:tab w:val="left" w:pos="0"/>
        </w:tabs>
        <w:spacing w:after="0" w:line="360" w:lineRule="auto"/>
        <w:rPr>
          <w:rFonts w:ascii="Times New Roman" w:hAnsi="Times New Roman" w:cs="Times New Roman"/>
        </w:rPr>
      </w:pPr>
      <w:r w:rsidRPr="00DF7153">
        <w:rPr>
          <w:rFonts w:ascii="Times New Roman" w:hAnsi="Times New Roman" w:cs="Times New Roman"/>
        </w:rPr>
        <w:t>Acknowledgment of funding sources</w:t>
      </w:r>
    </w:p>
    <w:p w:rsidR="00DF7153" w:rsidRPr="00DF7153" w:rsidRDefault="00DF7153" w:rsidP="00DF7153">
      <w:pPr>
        <w:pStyle w:val="ListParagraph"/>
        <w:numPr>
          <w:ilvl w:val="0"/>
          <w:numId w:val="9"/>
        </w:numPr>
        <w:spacing w:line="360" w:lineRule="auto"/>
        <w:rPr>
          <w:rFonts w:ascii="Times New Roman" w:hAnsi="Times New Roman" w:cs="Times New Roman"/>
          <w:sz w:val="24"/>
          <w:szCs w:val="24"/>
        </w:rPr>
      </w:pPr>
      <w:r w:rsidRPr="00DF7153">
        <w:rPr>
          <w:rFonts w:ascii="Times New Roman" w:hAnsi="Times New Roman" w:cs="Times New Roman"/>
          <w:sz w:val="24"/>
          <w:szCs w:val="24"/>
        </w:rPr>
        <w:t>Original work with no plagiarism</w:t>
      </w:r>
    </w:p>
    <w:p w:rsidR="007529B6" w:rsidRPr="002410F1" w:rsidRDefault="0010629A" w:rsidP="002410F1">
      <w:pPr>
        <w:spacing w:line="360" w:lineRule="auto"/>
        <w:rPr>
          <w:rFonts w:ascii="Times New Roman" w:hAnsi="Times New Roman" w:cs="Times New Roman"/>
          <w:b/>
          <w:sz w:val="24"/>
          <w:szCs w:val="24"/>
        </w:rPr>
      </w:pPr>
      <w:r w:rsidRPr="002410F1">
        <w:rPr>
          <w:rFonts w:ascii="Times New Roman" w:hAnsi="Times New Roman" w:cs="Times New Roman"/>
          <w:b/>
          <w:sz w:val="24"/>
          <w:szCs w:val="24"/>
        </w:rPr>
        <w:t>PRIVACY STATEMENT</w:t>
      </w:r>
    </w:p>
    <w:p w:rsidR="0010629A" w:rsidRPr="002410F1" w:rsidRDefault="0010629A" w:rsidP="002410F1">
      <w:pPr>
        <w:spacing w:before="100" w:beforeAutospacing="1" w:after="100" w:afterAutospacing="1" w:line="360" w:lineRule="auto"/>
        <w:jc w:val="both"/>
        <w:rPr>
          <w:rFonts w:ascii="Times New Roman" w:eastAsia="Times New Roman" w:hAnsi="Times New Roman" w:cs="Times New Roman"/>
          <w:sz w:val="24"/>
          <w:szCs w:val="24"/>
          <w:lang w:eastAsia="en-ZW"/>
        </w:rPr>
      </w:pPr>
      <w:r w:rsidRPr="002410F1">
        <w:rPr>
          <w:rFonts w:ascii="Times New Roman" w:eastAsia="Times New Roman" w:hAnsi="Times New Roman" w:cs="Times New Roman"/>
          <w:sz w:val="24"/>
          <w:szCs w:val="24"/>
          <w:lang w:eastAsia="en-ZW"/>
        </w:rPr>
        <w:t xml:space="preserve">By submitting a manuscript to or reviewing for this publication, your name, email address, and affiliation, and other contact details the publication might require, will be used for the regular operations of the publication, including, when necessary, sharing with the publisher (ZPA) and partners for production and publication. The publication and the publisher recognize the importance of protecting the personal information collected from users in the operation of these services and have practices in place to ensure that steps are taken to maintain the security, integrity, and privacy of the personal data collected and processed. </w:t>
      </w:r>
    </w:p>
    <w:p w:rsidR="00F61D46" w:rsidRPr="002410F1" w:rsidRDefault="00F61D46" w:rsidP="002410F1">
      <w:pPr>
        <w:spacing w:before="100" w:beforeAutospacing="1" w:after="100" w:afterAutospacing="1" w:line="360" w:lineRule="auto"/>
        <w:jc w:val="both"/>
        <w:rPr>
          <w:rFonts w:ascii="Times New Roman" w:eastAsia="Times New Roman" w:hAnsi="Times New Roman" w:cs="Times New Roman"/>
          <w:b/>
          <w:sz w:val="24"/>
          <w:szCs w:val="24"/>
          <w:lang w:eastAsia="en-ZW"/>
        </w:rPr>
      </w:pPr>
      <w:r w:rsidRPr="002410F1">
        <w:rPr>
          <w:rFonts w:ascii="Times New Roman" w:eastAsia="Times New Roman" w:hAnsi="Times New Roman" w:cs="Times New Roman"/>
          <w:b/>
          <w:sz w:val="24"/>
          <w:szCs w:val="24"/>
          <w:lang w:eastAsia="en-ZW"/>
        </w:rPr>
        <w:t>CONTACT</w:t>
      </w:r>
    </w:p>
    <w:p w:rsidR="00F61D46" w:rsidRPr="002410F1" w:rsidRDefault="007D6D60" w:rsidP="00C9202F">
      <w:pPr>
        <w:pStyle w:val="Heading1"/>
        <w:shd w:val="clear" w:color="auto" w:fill="FFFFFF"/>
        <w:spacing w:after="0" w:afterAutospacing="0" w:line="360" w:lineRule="auto"/>
        <w:rPr>
          <w:sz w:val="24"/>
          <w:szCs w:val="24"/>
        </w:rPr>
      </w:pPr>
      <w:r w:rsidRPr="002410F1">
        <w:rPr>
          <w:sz w:val="24"/>
          <w:szCs w:val="24"/>
        </w:rPr>
        <w:t>Submission email:</w:t>
      </w:r>
    </w:p>
    <w:p w:rsidR="00F61D46" w:rsidRPr="002410F1" w:rsidRDefault="001607D5" w:rsidP="00C9202F">
      <w:pPr>
        <w:spacing w:after="0" w:line="360" w:lineRule="auto"/>
        <w:rPr>
          <w:rFonts w:ascii="Times New Roman" w:hAnsi="Times New Roman" w:cs="Times New Roman"/>
          <w:sz w:val="24"/>
          <w:szCs w:val="24"/>
        </w:rPr>
      </w:pPr>
      <w:hyperlink r:id="rId12" w:history="1">
        <w:r w:rsidR="00F61D46" w:rsidRPr="002410F1">
          <w:rPr>
            <w:rStyle w:val="Hyperlink"/>
            <w:rFonts w:ascii="Times New Roman" w:hAnsi="Times New Roman" w:cs="Times New Roman"/>
            <w:color w:val="auto"/>
            <w:sz w:val="24"/>
            <w:szCs w:val="24"/>
          </w:rPr>
          <w:t>publishing@zpazim.org</w:t>
        </w:r>
      </w:hyperlink>
    </w:p>
    <w:p w:rsidR="00C9202F" w:rsidRDefault="00C9202F" w:rsidP="002410F1">
      <w:pPr>
        <w:pStyle w:val="Heading3"/>
        <w:shd w:val="clear" w:color="auto" w:fill="FFFFFF"/>
        <w:spacing w:line="360" w:lineRule="auto"/>
        <w:rPr>
          <w:rFonts w:ascii="Times New Roman" w:hAnsi="Times New Roman" w:cs="Times New Roman"/>
          <w:b/>
          <w:color w:val="auto"/>
        </w:rPr>
      </w:pPr>
    </w:p>
    <w:p w:rsidR="00F61D46" w:rsidRPr="002410F1" w:rsidRDefault="00F61D46" w:rsidP="002410F1">
      <w:pPr>
        <w:pStyle w:val="Heading3"/>
        <w:shd w:val="clear" w:color="auto" w:fill="FFFFFF"/>
        <w:spacing w:line="360" w:lineRule="auto"/>
        <w:rPr>
          <w:rFonts w:ascii="Times New Roman" w:hAnsi="Times New Roman" w:cs="Times New Roman"/>
          <w:b/>
          <w:color w:val="auto"/>
        </w:rPr>
      </w:pPr>
      <w:r w:rsidRPr="002410F1">
        <w:rPr>
          <w:rFonts w:ascii="Times New Roman" w:hAnsi="Times New Roman" w:cs="Times New Roman"/>
          <w:b/>
          <w:color w:val="auto"/>
        </w:rPr>
        <w:t>Principal Contact</w:t>
      </w:r>
      <w:r w:rsidR="007D6D60" w:rsidRPr="002410F1">
        <w:rPr>
          <w:rFonts w:ascii="Times New Roman" w:hAnsi="Times New Roman" w:cs="Times New Roman"/>
          <w:b/>
          <w:color w:val="auto"/>
        </w:rPr>
        <w:t>:</w:t>
      </w:r>
    </w:p>
    <w:p w:rsidR="00F61D46" w:rsidRPr="002410F1" w:rsidRDefault="00F61D46" w:rsidP="002410F1">
      <w:pPr>
        <w:shd w:val="clear" w:color="auto" w:fill="FFFFFF"/>
        <w:spacing w:after="0" w:line="360" w:lineRule="auto"/>
        <w:rPr>
          <w:rFonts w:ascii="Times New Roman" w:hAnsi="Times New Roman" w:cs="Times New Roman"/>
          <w:sz w:val="24"/>
          <w:szCs w:val="24"/>
        </w:rPr>
      </w:pPr>
      <w:r w:rsidRPr="002410F1">
        <w:rPr>
          <w:rFonts w:ascii="Times New Roman" w:hAnsi="Times New Roman" w:cs="Times New Roman"/>
          <w:sz w:val="24"/>
          <w:szCs w:val="24"/>
        </w:rPr>
        <w:t xml:space="preserve">Dr. G </w:t>
      </w:r>
      <w:proofErr w:type="spellStart"/>
      <w:r w:rsidRPr="002410F1">
        <w:rPr>
          <w:rFonts w:ascii="Times New Roman" w:hAnsi="Times New Roman" w:cs="Times New Roman"/>
          <w:sz w:val="24"/>
          <w:szCs w:val="24"/>
        </w:rPr>
        <w:t>Javangwe</w:t>
      </w:r>
      <w:proofErr w:type="spellEnd"/>
    </w:p>
    <w:p w:rsidR="00F61D46" w:rsidRPr="002410F1" w:rsidRDefault="00F61D46" w:rsidP="002410F1">
      <w:pPr>
        <w:shd w:val="clear" w:color="auto" w:fill="FFFFFF"/>
        <w:spacing w:after="0" w:line="360" w:lineRule="auto"/>
        <w:rPr>
          <w:rFonts w:ascii="Times New Roman" w:hAnsi="Times New Roman" w:cs="Times New Roman"/>
          <w:sz w:val="24"/>
          <w:szCs w:val="24"/>
        </w:rPr>
      </w:pPr>
      <w:r w:rsidRPr="002410F1">
        <w:rPr>
          <w:rFonts w:ascii="Times New Roman" w:hAnsi="Times New Roman" w:cs="Times New Roman"/>
          <w:sz w:val="24"/>
          <w:szCs w:val="24"/>
        </w:rPr>
        <w:lastRenderedPageBreak/>
        <w:t>University of Zimbabwe</w:t>
      </w:r>
    </w:p>
    <w:p w:rsidR="00F61D46" w:rsidRPr="002410F1" w:rsidRDefault="001607D5" w:rsidP="002410F1">
      <w:pPr>
        <w:spacing w:line="360" w:lineRule="auto"/>
        <w:rPr>
          <w:rFonts w:ascii="Times New Roman" w:hAnsi="Times New Roman" w:cs="Times New Roman"/>
          <w:sz w:val="24"/>
          <w:szCs w:val="24"/>
        </w:rPr>
      </w:pPr>
      <w:hyperlink r:id="rId13" w:history="1">
        <w:r w:rsidR="00F61D46" w:rsidRPr="002410F1">
          <w:rPr>
            <w:rStyle w:val="Hyperlink"/>
            <w:rFonts w:ascii="Times New Roman" w:hAnsi="Times New Roman" w:cs="Times New Roman"/>
            <w:color w:val="auto"/>
            <w:sz w:val="24"/>
            <w:szCs w:val="24"/>
            <w:u w:val="none"/>
          </w:rPr>
          <w:t>publishing@zpazim.org</w:t>
        </w:r>
      </w:hyperlink>
      <w:r w:rsidR="007B5F19" w:rsidRPr="002410F1">
        <w:rPr>
          <w:rStyle w:val="Hyperlink"/>
          <w:rFonts w:ascii="Times New Roman" w:hAnsi="Times New Roman" w:cs="Times New Roman"/>
          <w:color w:val="auto"/>
          <w:sz w:val="24"/>
          <w:szCs w:val="24"/>
          <w:u w:val="none"/>
        </w:rPr>
        <w:t xml:space="preserve"> </w:t>
      </w:r>
      <w:r w:rsidR="007D6D60" w:rsidRPr="002410F1">
        <w:rPr>
          <w:rStyle w:val="Hyperlink"/>
          <w:rFonts w:ascii="Times New Roman" w:hAnsi="Times New Roman" w:cs="Times New Roman"/>
          <w:color w:val="auto"/>
          <w:sz w:val="24"/>
          <w:szCs w:val="24"/>
          <w:u w:val="none"/>
        </w:rPr>
        <w:t xml:space="preserve">or </w:t>
      </w:r>
      <w:r w:rsidR="007B5F19" w:rsidRPr="002410F1">
        <w:rPr>
          <w:rFonts w:ascii="Times New Roman" w:hAnsi="Times New Roman" w:cs="Times New Roman"/>
          <w:sz w:val="24"/>
          <w:szCs w:val="24"/>
        </w:rPr>
        <w:t>humandeveafrica@gmail.com</w:t>
      </w:r>
    </w:p>
    <w:p w:rsidR="00F61D46" w:rsidRPr="002410F1" w:rsidRDefault="00F61D46" w:rsidP="002410F1">
      <w:pPr>
        <w:spacing w:line="360" w:lineRule="auto"/>
        <w:rPr>
          <w:rFonts w:ascii="Times New Roman" w:hAnsi="Times New Roman" w:cs="Times New Roman"/>
          <w:sz w:val="24"/>
          <w:szCs w:val="24"/>
        </w:rPr>
      </w:pPr>
    </w:p>
    <w:p w:rsidR="00F61D46" w:rsidRPr="002410F1" w:rsidRDefault="00F61D46" w:rsidP="002410F1">
      <w:pPr>
        <w:spacing w:before="100" w:beforeAutospacing="1" w:after="100" w:afterAutospacing="1" w:line="360" w:lineRule="auto"/>
        <w:jc w:val="both"/>
        <w:rPr>
          <w:rFonts w:ascii="Times New Roman" w:eastAsia="Times New Roman" w:hAnsi="Times New Roman" w:cs="Times New Roman"/>
          <w:sz w:val="24"/>
          <w:szCs w:val="24"/>
          <w:lang w:eastAsia="en-ZW"/>
        </w:rPr>
      </w:pPr>
    </w:p>
    <w:p w:rsidR="0010629A" w:rsidRPr="002410F1" w:rsidRDefault="0010629A" w:rsidP="002410F1">
      <w:pPr>
        <w:spacing w:line="360" w:lineRule="auto"/>
        <w:rPr>
          <w:rFonts w:ascii="Times New Roman" w:hAnsi="Times New Roman" w:cs="Times New Roman"/>
          <w:sz w:val="24"/>
          <w:szCs w:val="24"/>
        </w:rPr>
      </w:pPr>
    </w:p>
    <w:sectPr w:rsidR="0010629A" w:rsidRPr="002410F1">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07D5" w:rsidRDefault="001607D5" w:rsidP="00B65631">
      <w:pPr>
        <w:spacing w:after="0" w:line="240" w:lineRule="auto"/>
      </w:pPr>
      <w:r>
        <w:separator/>
      </w:r>
    </w:p>
  </w:endnote>
  <w:endnote w:type="continuationSeparator" w:id="0">
    <w:p w:rsidR="001607D5" w:rsidRDefault="001607D5" w:rsidP="00B656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altName w:val="Arial"/>
    <w:panose1 w:val="020F03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damina;sans-serif">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54717979"/>
      <w:docPartObj>
        <w:docPartGallery w:val="Page Numbers (Bottom of Page)"/>
        <w:docPartUnique/>
      </w:docPartObj>
    </w:sdtPr>
    <w:sdtEndPr>
      <w:rPr>
        <w:noProof/>
      </w:rPr>
    </w:sdtEndPr>
    <w:sdtContent>
      <w:p w:rsidR="00B65631" w:rsidRDefault="00B65631">
        <w:pPr>
          <w:pStyle w:val="Footer"/>
          <w:jc w:val="center"/>
        </w:pPr>
        <w:r>
          <w:fldChar w:fldCharType="begin"/>
        </w:r>
        <w:r>
          <w:instrText xml:space="preserve"> PAGE   \* MERGEFORMAT </w:instrText>
        </w:r>
        <w:r>
          <w:fldChar w:fldCharType="separate"/>
        </w:r>
        <w:r w:rsidR="004C2081">
          <w:rPr>
            <w:noProof/>
          </w:rPr>
          <w:t>2</w:t>
        </w:r>
        <w:r>
          <w:rPr>
            <w:noProof/>
          </w:rPr>
          <w:fldChar w:fldCharType="end"/>
        </w:r>
      </w:p>
    </w:sdtContent>
  </w:sdt>
  <w:p w:rsidR="00B65631" w:rsidRDefault="00B6563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07D5" w:rsidRDefault="001607D5" w:rsidP="00B65631">
      <w:pPr>
        <w:spacing w:after="0" w:line="240" w:lineRule="auto"/>
      </w:pPr>
      <w:r>
        <w:separator/>
      </w:r>
    </w:p>
  </w:footnote>
  <w:footnote w:type="continuationSeparator" w:id="0">
    <w:p w:rsidR="001607D5" w:rsidRDefault="001607D5" w:rsidP="00B6563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AF7B7D"/>
    <w:multiLevelType w:val="multilevel"/>
    <w:tmpl w:val="78F02ED8"/>
    <w:lvl w:ilvl="0">
      <w:start w:val="1"/>
      <w:numFmt w:val="bullet"/>
      <w:lvlText w:val=""/>
      <w:lvlJc w:val="left"/>
      <w:pPr>
        <w:tabs>
          <w:tab w:val="num" w:pos="0"/>
        </w:tabs>
        <w:ind w:left="0"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1">
    <w:nsid w:val="1F70367E"/>
    <w:multiLevelType w:val="multilevel"/>
    <w:tmpl w:val="76E47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2EB6D4A"/>
    <w:multiLevelType w:val="multilevel"/>
    <w:tmpl w:val="D7BCBF1A"/>
    <w:lvl w:ilvl="0">
      <w:start w:val="1"/>
      <w:numFmt w:val="bullet"/>
      <w:lvlText w:val=""/>
      <w:lvlJc w:val="left"/>
      <w:pPr>
        <w:tabs>
          <w:tab w:val="num" w:pos="0"/>
        </w:tabs>
        <w:ind w:left="0"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3">
    <w:nsid w:val="44012641"/>
    <w:multiLevelType w:val="multilevel"/>
    <w:tmpl w:val="94D64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57D665D"/>
    <w:multiLevelType w:val="hybridMultilevel"/>
    <w:tmpl w:val="9DB6E1A8"/>
    <w:lvl w:ilvl="0" w:tplc="EF5C2D98">
      <w:start w:val="1"/>
      <w:numFmt w:val="low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57E523FB"/>
    <w:multiLevelType w:val="multilevel"/>
    <w:tmpl w:val="2A6A6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ECD1A87"/>
    <w:multiLevelType w:val="multilevel"/>
    <w:tmpl w:val="ADF66032"/>
    <w:lvl w:ilvl="0">
      <w:start w:val="1"/>
      <w:numFmt w:val="bullet"/>
      <w:lvlText w:val=""/>
      <w:lvlJc w:val="left"/>
      <w:pPr>
        <w:tabs>
          <w:tab w:val="num" w:pos="0"/>
        </w:tabs>
        <w:ind w:left="0"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7">
    <w:nsid w:val="6B206CC8"/>
    <w:multiLevelType w:val="multilevel"/>
    <w:tmpl w:val="0572432E"/>
    <w:lvl w:ilvl="0">
      <w:start w:val="1"/>
      <w:numFmt w:val="bullet"/>
      <w:lvlText w:val=""/>
      <w:lvlJc w:val="left"/>
      <w:pPr>
        <w:tabs>
          <w:tab w:val="num" w:pos="0"/>
        </w:tabs>
        <w:ind w:left="0"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8">
    <w:nsid w:val="7E8A4271"/>
    <w:multiLevelType w:val="multilevel"/>
    <w:tmpl w:val="6672A4E4"/>
    <w:lvl w:ilvl="0">
      <w:start w:val="1"/>
      <w:numFmt w:val="bullet"/>
      <w:lvlText w:val=""/>
      <w:lvlJc w:val="left"/>
      <w:pPr>
        <w:tabs>
          <w:tab w:val="num" w:pos="0"/>
        </w:tabs>
        <w:ind w:left="0"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num w:numId="1">
    <w:abstractNumId w:val="1"/>
  </w:num>
  <w:num w:numId="2">
    <w:abstractNumId w:val="3"/>
  </w:num>
  <w:num w:numId="3">
    <w:abstractNumId w:val="5"/>
  </w:num>
  <w:num w:numId="4">
    <w:abstractNumId w:val="4"/>
  </w:num>
  <w:num w:numId="5">
    <w:abstractNumId w:val="8"/>
  </w:num>
  <w:num w:numId="6">
    <w:abstractNumId w:val="0"/>
  </w:num>
  <w:num w:numId="7">
    <w:abstractNumId w:val="6"/>
  </w:num>
  <w:num w:numId="8">
    <w:abstractNumId w:val="2"/>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0715"/>
    <w:rsid w:val="0010629A"/>
    <w:rsid w:val="00135C00"/>
    <w:rsid w:val="001607D5"/>
    <w:rsid w:val="002410F1"/>
    <w:rsid w:val="00287F97"/>
    <w:rsid w:val="002E0715"/>
    <w:rsid w:val="00324292"/>
    <w:rsid w:val="00347D7E"/>
    <w:rsid w:val="00451163"/>
    <w:rsid w:val="004C2081"/>
    <w:rsid w:val="006B58AE"/>
    <w:rsid w:val="006C172E"/>
    <w:rsid w:val="0073162C"/>
    <w:rsid w:val="007B5F19"/>
    <w:rsid w:val="007D6D60"/>
    <w:rsid w:val="007F6859"/>
    <w:rsid w:val="00855AE0"/>
    <w:rsid w:val="00934F00"/>
    <w:rsid w:val="00997A2C"/>
    <w:rsid w:val="009C5D50"/>
    <w:rsid w:val="009D11C8"/>
    <w:rsid w:val="00B65631"/>
    <w:rsid w:val="00B763DF"/>
    <w:rsid w:val="00B97903"/>
    <w:rsid w:val="00C02EB5"/>
    <w:rsid w:val="00C171B6"/>
    <w:rsid w:val="00C9202F"/>
    <w:rsid w:val="00D65832"/>
    <w:rsid w:val="00DF7153"/>
    <w:rsid w:val="00F61D46"/>
    <w:rsid w:val="00F938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2E071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2E071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61D4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E071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E0715"/>
    <w:rPr>
      <w:b/>
      <w:bCs/>
    </w:rPr>
  </w:style>
  <w:style w:type="character" w:styleId="Emphasis">
    <w:name w:val="Emphasis"/>
    <w:basedOn w:val="DefaultParagraphFont"/>
    <w:uiPriority w:val="20"/>
    <w:qFormat/>
    <w:rsid w:val="002E0715"/>
    <w:rPr>
      <w:i/>
      <w:iCs/>
    </w:rPr>
  </w:style>
  <w:style w:type="character" w:styleId="Hyperlink">
    <w:name w:val="Hyperlink"/>
    <w:uiPriority w:val="99"/>
    <w:unhideWhenUsed/>
    <w:rsid w:val="002E0715"/>
    <w:rPr>
      <w:color w:val="0000FF"/>
      <w:u w:val="single"/>
    </w:rPr>
  </w:style>
  <w:style w:type="character" w:customStyle="1" w:styleId="Heading1Char">
    <w:name w:val="Heading 1 Char"/>
    <w:basedOn w:val="DefaultParagraphFont"/>
    <w:link w:val="Heading1"/>
    <w:uiPriority w:val="9"/>
    <w:rsid w:val="002E0715"/>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semiHidden/>
    <w:rsid w:val="002E0715"/>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10629A"/>
    <w:pPr>
      <w:ind w:left="720"/>
      <w:contextualSpacing/>
    </w:pPr>
  </w:style>
  <w:style w:type="character" w:customStyle="1" w:styleId="Heading3Char">
    <w:name w:val="Heading 3 Char"/>
    <w:basedOn w:val="DefaultParagraphFont"/>
    <w:link w:val="Heading3"/>
    <w:uiPriority w:val="9"/>
    <w:semiHidden/>
    <w:rsid w:val="00F61D46"/>
    <w:rPr>
      <w:rFonts w:asciiTheme="majorHAnsi" w:eastAsiaTheme="majorEastAsia" w:hAnsiTheme="majorHAnsi" w:cstheme="majorBidi"/>
      <w:color w:val="1F4D78" w:themeColor="accent1" w:themeShade="7F"/>
      <w:sz w:val="24"/>
      <w:szCs w:val="24"/>
    </w:rPr>
  </w:style>
  <w:style w:type="character" w:customStyle="1" w:styleId="label">
    <w:name w:val="label"/>
    <w:basedOn w:val="DefaultParagraphFont"/>
    <w:rsid w:val="00F61D46"/>
  </w:style>
  <w:style w:type="character" w:customStyle="1" w:styleId="value">
    <w:name w:val="value"/>
    <w:basedOn w:val="DefaultParagraphFont"/>
    <w:rsid w:val="00F61D46"/>
  </w:style>
  <w:style w:type="paragraph" w:styleId="Header">
    <w:name w:val="header"/>
    <w:basedOn w:val="Normal"/>
    <w:link w:val="HeaderChar"/>
    <w:uiPriority w:val="99"/>
    <w:unhideWhenUsed/>
    <w:rsid w:val="00B656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65631"/>
  </w:style>
  <w:style w:type="paragraph" w:styleId="Footer">
    <w:name w:val="footer"/>
    <w:basedOn w:val="Normal"/>
    <w:link w:val="FooterChar"/>
    <w:uiPriority w:val="99"/>
    <w:unhideWhenUsed/>
    <w:rsid w:val="00B6563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65631"/>
  </w:style>
  <w:style w:type="paragraph" w:styleId="BodyText">
    <w:name w:val="Body Text"/>
    <w:basedOn w:val="Normal"/>
    <w:link w:val="BodyTextChar"/>
    <w:rsid w:val="00F938B2"/>
    <w:pPr>
      <w:suppressAutoHyphens/>
      <w:spacing w:after="140" w:line="276" w:lineRule="auto"/>
    </w:pPr>
    <w:rPr>
      <w:rFonts w:ascii="Liberation Serif" w:eastAsia="NSimSun" w:hAnsi="Liberation Serif" w:cs="Arial"/>
      <w:kern w:val="2"/>
      <w:sz w:val="24"/>
      <w:szCs w:val="24"/>
      <w:lang w:eastAsia="zh-CN" w:bidi="hi-IN"/>
    </w:rPr>
  </w:style>
  <w:style w:type="character" w:customStyle="1" w:styleId="BodyTextChar">
    <w:name w:val="Body Text Char"/>
    <w:basedOn w:val="DefaultParagraphFont"/>
    <w:link w:val="BodyText"/>
    <w:rsid w:val="00F938B2"/>
    <w:rPr>
      <w:rFonts w:ascii="Liberation Serif" w:eastAsia="NSimSun" w:hAnsi="Liberation Serif" w:cs="Arial"/>
      <w:kern w:val="2"/>
      <w:sz w:val="24"/>
      <w:szCs w:val="24"/>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2E071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2E071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61D4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E071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E0715"/>
    <w:rPr>
      <w:b/>
      <w:bCs/>
    </w:rPr>
  </w:style>
  <w:style w:type="character" w:styleId="Emphasis">
    <w:name w:val="Emphasis"/>
    <w:basedOn w:val="DefaultParagraphFont"/>
    <w:uiPriority w:val="20"/>
    <w:qFormat/>
    <w:rsid w:val="002E0715"/>
    <w:rPr>
      <w:i/>
      <w:iCs/>
    </w:rPr>
  </w:style>
  <w:style w:type="character" w:styleId="Hyperlink">
    <w:name w:val="Hyperlink"/>
    <w:uiPriority w:val="99"/>
    <w:unhideWhenUsed/>
    <w:rsid w:val="002E0715"/>
    <w:rPr>
      <w:color w:val="0000FF"/>
      <w:u w:val="single"/>
    </w:rPr>
  </w:style>
  <w:style w:type="character" w:customStyle="1" w:styleId="Heading1Char">
    <w:name w:val="Heading 1 Char"/>
    <w:basedOn w:val="DefaultParagraphFont"/>
    <w:link w:val="Heading1"/>
    <w:uiPriority w:val="9"/>
    <w:rsid w:val="002E0715"/>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semiHidden/>
    <w:rsid w:val="002E0715"/>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10629A"/>
    <w:pPr>
      <w:ind w:left="720"/>
      <w:contextualSpacing/>
    </w:pPr>
  </w:style>
  <w:style w:type="character" w:customStyle="1" w:styleId="Heading3Char">
    <w:name w:val="Heading 3 Char"/>
    <w:basedOn w:val="DefaultParagraphFont"/>
    <w:link w:val="Heading3"/>
    <w:uiPriority w:val="9"/>
    <w:semiHidden/>
    <w:rsid w:val="00F61D46"/>
    <w:rPr>
      <w:rFonts w:asciiTheme="majorHAnsi" w:eastAsiaTheme="majorEastAsia" w:hAnsiTheme="majorHAnsi" w:cstheme="majorBidi"/>
      <w:color w:val="1F4D78" w:themeColor="accent1" w:themeShade="7F"/>
      <w:sz w:val="24"/>
      <w:szCs w:val="24"/>
    </w:rPr>
  </w:style>
  <w:style w:type="character" w:customStyle="1" w:styleId="label">
    <w:name w:val="label"/>
    <w:basedOn w:val="DefaultParagraphFont"/>
    <w:rsid w:val="00F61D46"/>
  </w:style>
  <w:style w:type="character" w:customStyle="1" w:styleId="value">
    <w:name w:val="value"/>
    <w:basedOn w:val="DefaultParagraphFont"/>
    <w:rsid w:val="00F61D46"/>
  </w:style>
  <w:style w:type="paragraph" w:styleId="Header">
    <w:name w:val="header"/>
    <w:basedOn w:val="Normal"/>
    <w:link w:val="HeaderChar"/>
    <w:uiPriority w:val="99"/>
    <w:unhideWhenUsed/>
    <w:rsid w:val="00B656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65631"/>
  </w:style>
  <w:style w:type="paragraph" w:styleId="Footer">
    <w:name w:val="footer"/>
    <w:basedOn w:val="Normal"/>
    <w:link w:val="FooterChar"/>
    <w:uiPriority w:val="99"/>
    <w:unhideWhenUsed/>
    <w:rsid w:val="00B6563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65631"/>
  </w:style>
  <w:style w:type="paragraph" w:styleId="BodyText">
    <w:name w:val="Body Text"/>
    <w:basedOn w:val="Normal"/>
    <w:link w:val="BodyTextChar"/>
    <w:rsid w:val="00F938B2"/>
    <w:pPr>
      <w:suppressAutoHyphens/>
      <w:spacing w:after="140" w:line="276" w:lineRule="auto"/>
    </w:pPr>
    <w:rPr>
      <w:rFonts w:ascii="Liberation Serif" w:eastAsia="NSimSun" w:hAnsi="Liberation Serif" w:cs="Arial"/>
      <w:kern w:val="2"/>
      <w:sz w:val="24"/>
      <w:szCs w:val="24"/>
      <w:lang w:eastAsia="zh-CN" w:bidi="hi-IN"/>
    </w:rPr>
  </w:style>
  <w:style w:type="character" w:customStyle="1" w:styleId="BodyTextChar">
    <w:name w:val="Body Text Char"/>
    <w:basedOn w:val="DefaultParagraphFont"/>
    <w:link w:val="BodyText"/>
    <w:rsid w:val="00F938B2"/>
    <w:rPr>
      <w:rFonts w:ascii="Liberation Serif" w:eastAsia="NSimSun" w:hAnsi="Liberation Serif" w:cs="Arial"/>
      <w:kern w:val="2"/>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8783188">
      <w:bodyDiv w:val="1"/>
      <w:marLeft w:val="0"/>
      <w:marRight w:val="0"/>
      <w:marTop w:val="0"/>
      <w:marBottom w:val="0"/>
      <w:divBdr>
        <w:top w:val="none" w:sz="0" w:space="0" w:color="auto"/>
        <w:left w:val="none" w:sz="0" w:space="0" w:color="auto"/>
        <w:bottom w:val="none" w:sz="0" w:space="0" w:color="auto"/>
        <w:right w:val="none" w:sz="0" w:space="0" w:color="auto"/>
      </w:divBdr>
    </w:div>
    <w:div w:id="953637972">
      <w:bodyDiv w:val="1"/>
      <w:marLeft w:val="0"/>
      <w:marRight w:val="0"/>
      <w:marTop w:val="0"/>
      <w:marBottom w:val="0"/>
      <w:divBdr>
        <w:top w:val="none" w:sz="0" w:space="0" w:color="auto"/>
        <w:left w:val="none" w:sz="0" w:space="0" w:color="auto"/>
        <w:bottom w:val="none" w:sz="0" w:space="0" w:color="auto"/>
        <w:right w:val="none" w:sz="0" w:space="0" w:color="auto"/>
      </w:divBdr>
    </w:div>
    <w:div w:id="1283264912">
      <w:bodyDiv w:val="1"/>
      <w:marLeft w:val="0"/>
      <w:marRight w:val="0"/>
      <w:marTop w:val="0"/>
      <w:marBottom w:val="0"/>
      <w:divBdr>
        <w:top w:val="none" w:sz="0" w:space="0" w:color="auto"/>
        <w:left w:val="none" w:sz="0" w:space="0" w:color="auto"/>
        <w:bottom w:val="none" w:sz="0" w:space="0" w:color="auto"/>
        <w:right w:val="none" w:sz="0" w:space="0" w:color="auto"/>
      </w:divBdr>
    </w:div>
    <w:div w:id="1444571225">
      <w:bodyDiv w:val="1"/>
      <w:marLeft w:val="0"/>
      <w:marRight w:val="0"/>
      <w:marTop w:val="0"/>
      <w:marBottom w:val="0"/>
      <w:divBdr>
        <w:top w:val="none" w:sz="0" w:space="0" w:color="auto"/>
        <w:left w:val="none" w:sz="0" w:space="0" w:color="auto"/>
        <w:bottom w:val="none" w:sz="0" w:space="0" w:color="auto"/>
        <w:right w:val="none" w:sz="0" w:space="0" w:color="auto"/>
      </w:divBdr>
    </w:div>
    <w:div w:id="1828551407">
      <w:bodyDiv w:val="1"/>
      <w:marLeft w:val="0"/>
      <w:marRight w:val="0"/>
      <w:marTop w:val="0"/>
      <w:marBottom w:val="0"/>
      <w:divBdr>
        <w:top w:val="none" w:sz="0" w:space="0" w:color="auto"/>
        <w:left w:val="none" w:sz="0" w:space="0" w:color="auto"/>
        <w:bottom w:val="none" w:sz="0" w:space="0" w:color="auto"/>
        <w:right w:val="none" w:sz="0" w:space="0" w:color="auto"/>
      </w:divBdr>
      <w:divsChild>
        <w:div w:id="2067607548">
          <w:marLeft w:val="0"/>
          <w:marRight w:val="0"/>
          <w:marTop w:val="0"/>
          <w:marBottom w:val="0"/>
          <w:divBdr>
            <w:top w:val="none" w:sz="0" w:space="0" w:color="auto"/>
            <w:left w:val="none" w:sz="0" w:space="0" w:color="auto"/>
            <w:bottom w:val="none" w:sz="0" w:space="0" w:color="auto"/>
            <w:right w:val="none" w:sz="0" w:space="0" w:color="auto"/>
          </w:divBdr>
          <w:divsChild>
            <w:div w:id="19550477">
              <w:marLeft w:val="0"/>
              <w:marRight w:val="0"/>
              <w:marTop w:val="0"/>
              <w:marBottom w:val="0"/>
              <w:divBdr>
                <w:top w:val="none" w:sz="0" w:space="0" w:color="auto"/>
                <w:left w:val="none" w:sz="0" w:space="0" w:color="auto"/>
                <w:bottom w:val="none" w:sz="0" w:space="0" w:color="auto"/>
                <w:right w:val="none" w:sz="0" w:space="0" w:color="auto"/>
              </w:divBdr>
            </w:div>
            <w:div w:id="174081048">
              <w:marLeft w:val="0"/>
              <w:marRight w:val="0"/>
              <w:marTop w:val="0"/>
              <w:marBottom w:val="0"/>
              <w:divBdr>
                <w:top w:val="none" w:sz="0" w:space="0" w:color="auto"/>
                <w:left w:val="none" w:sz="0" w:space="0" w:color="auto"/>
                <w:bottom w:val="none" w:sz="0" w:space="0" w:color="auto"/>
                <w:right w:val="none" w:sz="0" w:space="0" w:color="auto"/>
              </w:divBdr>
              <w:divsChild>
                <w:div w:id="2065835843">
                  <w:marLeft w:val="0"/>
                  <w:marRight w:val="0"/>
                  <w:marTop w:val="0"/>
                  <w:marBottom w:val="0"/>
                  <w:divBdr>
                    <w:top w:val="none" w:sz="0" w:space="0" w:color="auto"/>
                    <w:left w:val="none" w:sz="0" w:space="0" w:color="auto"/>
                    <w:bottom w:val="none" w:sz="0" w:space="0" w:color="auto"/>
                    <w:right w:val="none" w:sz="0" w:space="0" w:color="auto"/>
                  </w:divBdr>
                </w:div>
                <w:div w:id="1118990845">
                  <w:marLeft w:val="0"/>
                  <w:marRight w:val="0"/>
                  <w:marTop w:val="0"/>
                  <w:marBottom w:val="0"/>
                  <w:divBdr>
                    <w:top w:val="none" w:sz="0" w:space="0" w:color="auto"/>
                    <w:left w:val="none" w:sz="0" w:space="0" w:color="auto"/>
                    <w:bottom w:val="none" w:sz="0" w:space="0" w:color="auto"/>
                    <w:right w:val="none" w:sz="0" w:space="0" w:color="auto"/>
                  </w:divBdr>
                </w:div>
                <w:div w:id="803622279">
                  <w:marLeft w:val="0"/>
                  <w:marRight w:val="0"/>
                  <w:marTop w:val="0"/>
                  <w:marBottom w:val="0"/>
                  <w:divBdr>
                    <w:top w:val="none" w:sz="0" w:space="0" w:color="auto"/>
                    <w:left w:val="none" w:sz="0" w:space="0" w:color="auto"/>
                    <w:bottom w:val="none" w:sz="0" w:space="0" w:color="auto"/>
                    <w:right w:val="none" w:sz="0" w:space="0" w:color="auto"/>
                  </w:divBdr>
                </w:div>
                <w:div w:id="1673755457">
                  <w:marLeft w:val="0"/>
                  <w:marRight w:val="0"/>
                  <w:marTop w:val="0"/>
                  <w:marBottom w:val="0"/>
                  <w:divBdr>
                    <w:top w:val="none" w:sz="0" w:space="0" w:color="auto"/>
                    <w:left w:val="none" w:sz="0" w:space="0" w:color="auto"/>
                    <w:bottom w:val="none" w:sz="0" w:space="0" w:color="auto"/>
                    <w:right w:val="none" w:sz="0" w:space="0" w:color="auto"/>
                  </w:divBdr>
                </w:div>
              </w:divsChild>
            </w:div>
            <w:div w:id="266667168">
              <w:marLeft w:val="0"/>
              <w:marRight w:val="0"/>
              <w:marTop w:val="0"/>
              <w:marBottom w:val="0"/>
              <w:divBdr>
                <w:top w:val="none" w:sz="0" w:space="0" w:color="auto"/>
                <w:left w:val="none" w:sz="0" w:space="0" w:color="auto"/>
                <w:bottom w:val="none" w:sz="0" w:space="0" w:color="auto"/>
                <w:right w:val="none" w:sz="0" w:space="0" w:color="auto"/>
              </w:divBdr>
              <w:divsChild>
                <w:div w:id="1593202858">
                  <w:marLeft w:val="0"/>
                  <w:marRight w:val="0"/>
                  <w:marTop w:val="0"/>
                  <w:marBottom w:val="0"/>
                  <w:divBdr>
                    <w:top w:val="none" w:sz="0" w:space="0" w:color="auto"/>
                    <w:left w:val="none" w:sz="0" w:space="0" w:color="auto"/>
                    <w:bottom w:val="none" w:sz="0" w:space="0" w:color="auto"/>
                    <w:right w:val="none" w:sz="0" w:space="0" w:color="auto"/>
                  </w:divBdr>
                </w:div>
                <w:div w:id="367225901">
                  <w:marLeft w:val="0"/>
                  <w:marRight w:val="0"/>
                  <w:marTop w:val="0"/>
                  <w:marBottom w:val="0"/>
                  <w:divBdr>
                    <w:top w:val="none" w:sz="0" w:space="0" w:color="auto"/>
                    <w:left w:val="none" w:sz="0" w:space="0" w:color="auto"/>
                    <w:bottom w:val="none" w:sz="0" w:space="0" w:color="auto"/>
                    <w:right w:val="none" w:sz="0" w:space="0" w:color="auto"/>
                  </w:divBdr>
                </w:div>
                <w:div w:id="558784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23july.hostlin.com/consultox/marketing-plans/" TargetMode="External"/><Relationship Id="rId13" Type="http://schemas.openxmlformats.org/officeDocument/2006/relationships/hyperlink" Target="mailto:publishing@zpazim.org"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mailto:publishing@zpazim.org"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23july.hostlin.com/consultox/marketing-plans/"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23july.hostlin.com/consultox/marketing-plans/" TargetMode="External"/><Relationship Id="rId4" Type="http://schemas.openxmlformats.org/officeDocument/2006/relationships/settings" Target="settings.xml"/><Relationship Id="rId9" Type="http://schemas.openxmlformats.org/officeDocument/2006/relationships/hyperlink" Target="https://23july.hostlin.com/consultox/marketing-plans/"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119</TotalTime>
  <Pages>6</Pages>
  <Words>995</Words>
  <Characters>5674</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PC</cp:lastModifiedBy>
  <cp:revision>22</cp:revision>
  <dcterms:created xsi:type="dcterms:W3CDTF">2026-04-01T08:27:00Z</dcterms:created>
  <dcterms:modified xsi:type="dcterms:W3CDTF">2026-04-16T12:33:00Z</dcterms:modified>
</cp:coreProperties>
</file>